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1D254" w14:textId="4EF3CD60" w:rsidR="00ED09CC" w:rsidRPr="00F85EDE" w:rsidRDefault="002A6EE3" w:rsidP="00FE1EC2">
      <w:pPr>
        <w:tabs>
          <w:tab w:val="left" w:pos="9270"/>
        </w:tabs>
        <w:rPr>
          <w:rFonts w:asciiTheme="minorHAnsi" w:hAnsiTheme="minorHAnsi" w:cs="Arial"/>
        </w:rPr>
      </w:pPr>
      <w:r w:rsidRPr="00F85EDE">
        <w:rPr>
          <w:rFonts w:asciiTheme="minorHAnsi" w:hAnsiTheme="minorHAnsi" w:cs="Arial"/>
        </w:rPr>
        <w:t>You have been diagnosed with</w:t>
      </w:r>
      <w:r w:rsidR="00F06836" w:rsidRPr="00F85EDE">
        <w:rPr>
          <w:rFonts w:asciiTheme="minorHAnsi" w:hAnsiTheme="minorHAnsi" w:cs="Arial"/>
        </w:rPr>
        <w:t xml:space="preserve"> </w:t>
      </w:r>
      <w:r w:rsidR="00F06836" w:rsidRPr="00F85EDE">
        <w:rPr>
          <w:rFonts w:asciiTheme="minorHAnsi" w:hAnsiTheme="minorHAnsi" w:cs="Arial"/>
          <w:color w:val="FF0000"/>
        </w:rPr>
        <w:t>[complete this sentence]</w:t>
      </w:r>
      <w:r w:rsidRPr="00F85EDE">
        <w:rPr>
          <w:rFonts w:asciiTheme="minorHAnsi" w:hAnsiTheme="minorHAnsi" w:cs="Arial"/>
        </w:rPr>
        <w:t>.</w:t>
      </w:r>
      <w:r w:rsidR="00ED09CC" w:rsidRPr="00F85EDE">
        <w:rPr>
          <w:rFonts w:asciiTheme="minorHAnsi" w:hAnsiTheme="minorHAnsi" w:cs="Arial"/>
        </w:rPr>
        <w:t xml:space="preserve">  </w:t>
      </w:r>
    </w:p>
    <w:p w14:paraId="70C21C3B" w14:textId="77777777" w:rsidR="00F06836" w:rsidRPr="00F85EDE" w:rsidRDefault="00F06836" w:rsidP="002A6EE3">
      <w:pPr>
        <w:tabs>
          <w:tab w:val="left" w:pos="9360"/>
        </w:tabs>
        <w:rPr>
          <w:rFonts w:asciiTheme="minorHAnsi" w:hAnsiTheme="minorHAnsi" w:cs="Arial"/>
        </w:rPr>
      </w:pPr>
    </w:p>
    <w:p w14:paraId="0541D255" w14:textId="162C7CC6" w:rsidR="00307FA8" w:rsidRPr="00F85EDE" w:rsidRDefault="00307FA8" w:rsidP="002A6EE3">
      <w:pPr>
        <w:tabs>
          <w:tab w:val="left" w:pos="9360"/>
        </w:tabs>
        <w:rPr>
          <w:rFonts w:asciiTheme="minorHAnsi" w:hAnsiTheme="minorHAnsi" w:cs="Arial"/>
        </w:rPr>
      </w:pPr>
      <w:r w:rsidRPr="00F85EDE">
        <w:rPr>
          <w:rFonts w:asciiTheme="minorHAnsi" w:hAnsiTheme="minorHAnsi" w:cs="Arial"/>
        </w:rPr>
        <w:t xml:space="preserve">Your doctor </w:t>
      </w:r>
      <w:r w:rsidR="00F06836" w:rsidRPr="00F85EDE">
        <w:rPr>
          <w:rFonts w:asciiTheme="minorHAnsi" w:hAnsiTheme="minorHAnsi" w:cs="Arial"/>
        </w:rPr>
        <w:t>believes that</w:t>
      </w:r>
      <w:r w:rsidRPr="00F85EDE">
        <w:rPr>
          <w:rFonts w:asciiTheme="minorHAnsi" w:hAnsiTheme="minorHAnsi" w:cs="Arial"/>
        </w:rPr>
        <w:t>:</w:t>
      </w:r>
    </w:p>
    <w:p w14:paraId="0209E659" w14:textId="78E9B230" w:rsidR="003901C5" w:rsidRPr="00F85EDE" w:rsidRDefault="00990E40" w:rsidP="003901C5">
      <w:pPr>
        <w:pStyle w:val="ListParagraph"/>
        <w:numPr>
          <w:ilvl w:val="0"/>
          <w:numId w:val="17"/>
        </w:numPr>
        <w:tabs>
          <w:tab w:val="left" w:pos="720"/>
        </w:tabs>
        <w:rPr>
          <w:rFonts w:asciiTheme="minorHAnsi" w:hAnsiTheme="minorHAnsi" w:cs="Arial"/>
        </w:rPr>
      </w:pPr>
      <w:r w:rsidRPr="00F85EDE">
        <w:rPr>
          <w:rFonts w:asciiTheme="minorHAnsi" w:hAnsiTheme="minorHAnsi" w:cs="Arial"/>
        </w:rPr>
        <w:t>N</w:t>
      </w:r>
      <w:r w:rsidR="00307FA8" w:rsidRPr="00F85EDE">
        <w:rPr>
          <w:rFonts w:asciiTheme="minorHAnsi" w:hAnsiTheme="minorHAnsi" w:cs="Arial"/>
        </w:rPr>
        <w:t xml:space="preserve">o </w:t>
      </w:r>
      <w:r w:rsidRPr="00F85EDE">
        <w:rPr>
          <w:rFonts w:asciiTheme="minorHAnsi" w:hAnsiTheme="minorHAnsi" w:cs="Arial"/>
        </w:rPr>
        <w:t>Food &amp; Drug Administration (</w:t>
      </w:r>
      <w:r w:rsidR="009A38B8" w:rsidRPr="00F85EDE">
        <w:rPr>
          <w:rFonts w:asciiTheme="minorHAnsi" w:hAnsiTheme="minorHAnsi" w:cs="Arial"/>
        </w:rPr>
        <w:t>FDA</w:t>
      </w:r>
      <w:r w:rsidRPr="00F85EDE">
        <w:rPr>
          <w:rFonts w:asciiTheme="minorHAnsi" w:hAnsiTheme="minorHAnsi" w:cs="Arial"/>
        </w:rPr>
        <w:t>)</w:t>
      </w:r>
      <w:r w:rsidR="009A38B8" w:rsidRPr="00F85EDE">
        <w:rPr>
          <w:rFonts w:asciiTheme="minorHAnsi" w:hAnsiTheme="minorHAnsi" w:cs="Arial"/>
        </w:rPr>
        <w:t>-</w:t>
      </w:r>
      <w:r w:rsidR="00307FA8" w:rsidRPr="00F85EDE">
        <w:rPr>
          <w:rFonts w:asciiTheme="minorHAnsi" w:hAnsiTheme="minorHAnsi" w:cs="Arial"/>
        </w:rPr>
        <w:t xml:space="preserve">approved drug </w:t>
      </w:r>
      <w:r w:rsidRPr="00F85EDE">
        <w:rPr>
          <w:rFonts w:asciiTheme="minorHAnsi" w:hAnsiTheme="minorHAnsi" w:cs="Arial"/>
        </w:rPr>
        <w:t xml:space="preserve">is </w:t>
      </w:r>
      <w:r w:rsidR="00C159D1" w:rsidRPr="00F85EDE">
        <w:rPr>
          <w:rFonts w:asciiTheme="minorHAnsi" w:hAnsiTheme="minorHAnsi" w:cs="Arial"/>
        </w:rPr>
        <w:t>acceptable</w:t>
      </w:r>
      <w:r w:rsidR="00D01C66" w:rsidRPr="00F85EDE">
        <w:rPr>
          <w:rFonts w:asciiTheme="minorHAnsi" w:hAnsiTheme="minorHAnsi" w:cs="Arial"/>
        </w:rPr>
        <w:t xml:space="preserve"> because</w:t>
      </w:r>
      <w:r w:rsidR="00FE1EC2" w:rsidRPr="00F85EDE">
        <w:rPr>
          <w:rFonts w:asciiTheme="minorHAnsi" w:hAnsiTheme="minorHAnsi" w:cs="Arial"/>
        </w:rPr>
        <w:t>:</w:t>
      </w:r>
    </w:p>
    <w:p w14:paraId="390F8F88" w14:textId="77777777" w:rsidR="003901C5" w:rsidRPr="00F85EDE" w:rsidRDefault="00D01C66" w:rsidP="003901C5">
      <w:pPr>
        <w:pStyle w:val="ListParagraph"/>
        <w:numPr>
          <w:ilvl w:val="1"/>
          <w:numId w:val="17"/>
        </w:numPr>
        <w:tabs>
          <w:tab w:val="left" w:pos="720"/>
        </w:tabs>
        <w:rPr>
          <w:rFonts w:asciiTheme="minorHAnsi" w:hAnsiTheme="minorHAnsi" w:cs="Arial"/>
        </w:rPr>
      </w:pPr>
      <w:r w:rsidRPr="00F85EDE">
        <w:rPr>
          <w:rFonts w:asciiTheme="minorHAnsi" w:hAnsiTheme="minorHAnsi" w:cs="Arial"/>
        </w:rPr>
        <w:t xml:space="preserve">No such drug </w:t>
      </w:r>
      <w:r w:rsidR="00ED09CC" w:rsidRPr="00F85EDE">
        <w:rPr>
          <w:rFonts w:asciiTheme="minorHAnsi" w:hAnsiTheme="minorHAnsi" w:cs="Arial"/>
        </w:rPr>
        <w:t>exists; or</w:t>
      </w:r>
      <w:r w:rsidR="003901C5" w:rsidRPr="00F85EDE">
        <w:rPr>
          <w:rFonts w:asciiTheme="minorHAnsi" w:hAnsiTheme="minorHAnsi" w:cs="Arial"/>
        </w:rPr>
        <w:t xml:space="preserve"> </w:t>
      </w:r>
    </w:p>
    <w:p w14:paraId="5E0B8BB3" w14:textId="77777777" w:rsidR="003901C5" w:rsidRPr="00F85EDE" w:rsidRDefault="00ED09CC" w:rsidP="003901C5">
      <w:pPr>
        <w:pStyle w:val="ListParagraph"/>
        <w:numPr>
          <w:ilvl w:val="1"/>
          <w:numId w:val="17"/>
        </w:numPr>
        <w:tabs>
          <w:tab w:val="left" w:pos="720"/>
        </w:tabs>
        <w:rPr>
          <w:rFonts w:asciiTheme="minorHAnsi" w:hAnsiTheme="minorHAnsi" w:cs="Arial"/>
        </w:rPr>
      </w:pPr>
      <w:r w:rsidRPr="00F85EDE">
        <w:rPr>
          <w:rFonts w:asciiTheme="minorHAnsi" w:hAnsiTheme="minorHAnsi" w:cs="Arial"/>
        </w:rPr>
        <w:t>A</w:t>
      </w:r>
      <w:r w:rsidR="00307FA8" w:rsidRPr="00F85EDE">
        <w:rPr>
          <w:rFonts w:asciiTheme="minorHAnsi" w:hAnsiTheme="minorHAnsi" w:cs="Arial"/>
        </w:rPr>
        <w:t>pproved drugs have been tried but not worked</w:t>
      </w:r>
      <w:r w:rsidRPr="00F85EDE">
        <w:rPr>
          <w:rFonts w:asciiTheme="minorHAnsi" w:hAnsiTheme="minorHAnsi" w:cs="Arial"/>
        </w:rPr>
        <w:t>; o</w:t>
      </w:r>
      <w:r w:rsidR="00D01C66" w:rsidRPr="00F85EDE">
        <w:rPr>
          <w:rFonts w:asciiTheme="minorHAnsi" w:hAnsiTheme="minorHAnsi" w:cs="Arial"/>
        </w:rPr>
        <w:t>r</w:t>
      </w:r>
      <w:r w:rsidR="003901C5" w:rsidRPr="00F85EDE">
        <w:rPr>
          <w:rFonts w:asciiTheme="minorHAnsi" w:hAnsiTheme="minorHAnsi" w:cs="Arial"/>
        </w:rPr>
        <w:t xml:space="preserve"> </w:t>
      </w:r>
    </w:p>
    <w:p w14:paraId="6D27FCD2" w14:textId="3BA00420" w:rsidR="003901C5" w:rsidRPr="00F85EDE" w:rsidRDefault="00ED09CC" w:rsidP="003901C5">
      <w:pPr>
        <w:pStyle w:val="ListParagraph"/>
        <w:numPr>
          <w:ilvl w:val="1"/>
          <w:numId w:val="17"/>
        </w:numPr>
        <w:tabs>
          <w:tab w:val="left" w:pos="720"/>
        </w:tabs>
        <w:rPr>
          <w:rFonts w:asciiTheme="minorHAnsi" w:hAnsiTheme="minorHAnsi" w:cs="Arial"/>
        </w:rPr>
      </w:pPr>
      <w:r w:rsidRPr="00F85EDE">
        <w:rPr>
          <w:rFonts w:asciiTheme="minorHAnsi" w:hAnsiTheme="minorHAnsi" w:cs="Arial"/>
        </w:rPr>
        <w:t>A</w:t>
      </w:r>
      <w:r w:rsidR="00307FA8" w:rsidRPr="00F85EDE">
        <w:rPr>
          <w:rFonts w:asciiTheme="minorHAnsi" w:hAnsiTheme="minorHAnsi" w:cs="Arial"/>
        </w:rPr>
        <w:t>pproved drugs cause side</w:t>
      </w:r>
      <w:r w:rsidR="00F85EDE">
        <w:rPr>
          <w:rFonts w:asciiTheme="minorHAnsi" w:hAnsiTheme="minorHAnsi" w:cs="Arial"/>
        </w:rPr>
        <w:t xml:space="preserve"> </w:t>
      </w:r>
      <w:r w:rsidR="00307FA8" w:rsidRPr="00F85EDE">
        <w:rPr>
          <w:rFonts w:asciiTheme="minorHAnsi" w:hAnsiTheme="minorHAnsi" w:cs="Arial"/>
        </w:rPr>
        <w:t>effects that you cannot tolerate</w:t>
      </w:r>
      <w:r w:rsidR="00D01C66" w:rsidRPr="00F85EDE">
        <w:rPr>
          <w:rFonts w:asciiTheme="minorHAnsi" w:hAnsiTheme="minorHAnsi" w:cs="Arial"/>
        </w:rPr>
        <w:t>.</w:t>
      </w:r>
      <w:r w:rsidR="003901C5" w:rsidRPr="00F85EDE">
        <w:rPr>
          <w:rFonts w:asciiTheme="minorHAnsi" w:hAnsiTheme="minorHAnsi" w:cs="Arial"/>
        </w:rPr>
        <w:t xml:space="preserve"> </w:t>
      </w:r>
    </w:p>
    <w:p w14:paraId="4F19DAD8" w14:textId="77777777" w:rsidR="003901C5" w:rsidRPr="00F85EDE" w:rsidRDefault="00D01C66" w:rsidP="003901C5">
      <w:pPr>
        <w:pStyle w:val="ListParagraph"/>
        <w:numPr>
          <w:ilvl w:val="0"/>
          <w:numId w:val="17"/>
        </w:numPr>
        <w:tabs>
          <w:tab w:val="left" w:pos="720"/>
        </w:tabs>
        <w:rPr>
          <w:rFonts w:asciiTheme="minorHAnsi" w:hAnsiTheme="minorHAnsi" w:cs="Arial"/>
        </w:rPr>
      </w:pPr>
      <w:r w:rsidRPr="00F85EDE">
        <w:rPr>
          <w:rFonts w:asciiTheme="minorHAnsi" w:hAnsiTheme="minorHAnsi" w:cs="Arial"/>
        </w:rPr>
        <w:t>You cannot find or get into a clinical trial of an experimental drug that might hel</w:t>
      </w:r>
      <w:r w:rsidR="00ED09CC" w:rsidRPr="00F85EDE">
        <w:rPr>
          <w:rFonts w:asciiTheme="minorHAnsi" w:hAnsiTheme="minorHAnsi" w:cs="Arial"/>
        </w:rPr>
        <w:t>p.</w:t>
      </w:r>
      <w:r w:rsidR="003901C5" w:rsidRPr="00F85EDE">
        <w:rPr>
          <w:rFonts w:asciiTheme="minorHAnsi" w:hAnsiTheme="minorHAnsi" w:cs="Arial"/>
        </w:rPr>
        <w:t xml:space="preserve"> </w:t>
      </w:r>
    </w:p>
    <w:p w14:paraId="0541D25B" w14:textId="215B8569" w:rsidR="00FE1EC2" w:rsidRPr="00F85EDE" w:rsidRDefault="00FE1EC2" w:rsidP="003901C5">
      <w:pPr>
        <w:pStyle w:val="ListParagraph"/>
        <w:numPr>
          <w:ilvl w:val="0"/>
          <w:numId w:val="17"/>
        </w:numPr>
        <w:tabs>
          <w:tab w:val="left" w:pos="720"/>
        </w:tabs>
        <w:rPr>
          <w:rFonts w:asciiTheme="minorHAnsi" w:hAnsiTheme="minorHAnsi" w:cs="Arial"/>
        </w:rPr>
      </w:pPr>
      <w:r w:rsidRPr="00F85EDE">
        <w:rPr>
          <w:rFonts w:asciiTheme="minorHAnsi" w:hAnsiTheme="minorHAnsi" w:cs="Arial"/>
        </w:rPr>
        <w:t>There are no other acceptable medical options.</w:t>
      </w:r>
    </w:p>
    <w:p w14:paraId="0541D25C" w14:textId="77777777" w:rsidR="00ED09CC" w:rsidRPr="00F85EDE" w:rsidRDefault="00ED09CC" w:rsidP="00ED09CC">
      <w:pPr>
        <w:tabs>
          <w:tab w:val="left" w:pos="720"/>
        </w:tabs>
        <w:rPr>
          <w:rFonts w:asciiTheme="minorHAnsi" w:hAnsiTheme="minorHAnsi" w:cs="Arial"/>
        </w:rPr>
      </w:pPr>
    </w:p>
    <w:p w14:paraId="00BF187E" w14:textId="09BC890E" w:rsidR="00C159D1" w:rsidRPr="00F85EDE" w:rsidRDefault="00ED09CC" w:rsidP="00FE1EC2">
      <w:pPr>
        <w:tabs>
          <w:tab w:val="left" w:pos="720"/>
          <w:tab w:val="left" w:pos="9270"/>
        </w:tabs>
        <w:rPr>
          <w:rFonts w:asciiTheme="minorHAnsi" w:hAnsiTheme="minorHAnsi" w:cs="Arial"/>
        </w:rPr>
      </w:pPr>
      <w:r w:rsidRPr="00F85EDE">
        <w:rPr>
          <w:rFonts w:asciiTheme="minorHAnsi" w:hAnsiTheme="minorHAnsi" w:cs="Arial"/>
        </w:rPr>
        <w:t xml:space="preserve">Your doctor has told you that an unapproved drug, </w:t>
      </w:r>
      <w:r w:rsidR="00F06836" w:rsidRPr="00F85EDE">
        <w:rPr>
          <w:rFonts w:asciiTheme="minorHAnsi" w:hAnsiTheme="minorHAnsi" w:cs="Arial"/>
          <w:color w:val="FF0000"/>
          <w:u w:val="single"/>
        </w:rPr>
        <w:t>[insert name(s)]</w:t>
      </w:r>
      <w:r w:rsidRPr="00F85EDE">
        <w:rPr>
          <w:rFonts w:asciiTheme="minorHAnsi" w:hAnsiTheme="minorHAnsi" w:cs="Arial"/>
        </w:rPr>
        <w:t xml:space="preserve">, </w:t>
      </w:r>
      <w:r w:rsidR="00FE1EC2" w:rsidRPr="00F85EDE">
        <w:rPr>
          <w:rFonts w:asciiTheme="minorHAnsi" w:hAnsiTheme="minorHAnsi" w:cs="Arial"/>
          <w:u w:val="single"/>
        </w:rPr>
        <w:t>might</w:t>
      </w:r>
      <w:r w:rsidR="00FE1EC2" w:rsidRPr="00F85EDE">
        <w:rPr>
          <w:rFonts w:asciiTheme="minorHAnsi" w:hAnsiTheme="minorHAnsi" w:cs="Arial"/>
        </w:rPr>
        <w:t xml:space="preserve"> help.  </w:t>
      </w:r>
      <w:r w:rsidR="00AD2CF9" w:rsidRPr="00F85EDE">
        <w:rPr>
          <w:rFonts w:asciiTheme="minorHAnsi" w:hAnsiTheme="minorHAnsi" w:cs="Arial"/>
        </w:rPr>
        <w:t xml:space="preserve">This drug has </w:t>
      </w:r>
      <w:r w:rsidR="00AD2CF9" w:rsidRPr="00F85EDE">
        <w:rPr>
          <w:rFonts w:asciiTheme="minorHAnsi" w:hAnsiTheme="minorHAnsi" w:cs="Arial"/>
          <w:u w:val="single"/>
        </w:rPr>
        <w:t>not</w:t>
      </w:r>
      <w:r w:rsidR="00AD2CF9" w:rsidRPr="00F85EDE">
        <w:rPr>
          <w:rFonts w:asciiTheme="minorHAnsi" w:hAnsiTheme="minorHAnsi" w:cs="Arial"/>
        </w:rPr>
        <w:t xml:space="preserve"> been proven to be safe or effective for your </w:t>
      </w:r>
      <w:r w:rsidR="00C159D1" w:rsidRPr="00F85EDE">
        <w:rPr>
          <w:rFonts w:asciiTheme="minorHAnsi" w:hAnsiTheme="minorHAnsi" w:cs="Arial"/>
        </w:rPr>
        <w:t>condition</w:t>
      </w:r>
      <w:r w:rsidR="00AD2CF9" w:rsidRPr="00F85EDE">
        <w:rPr>
          <w:rFonts w:asciiTheme="minorHAnsi" w:hAnsiTheme="minorHAnsi" w:cs="Arial"/>
        </w:rPr>
        <w:t xml:space="preserve">.  </w:t>
      </w:r>
      <w:r w:rsidR="00FE1EC2" w:rsidRPr="00F85EDE">
        <w:rPr>
          <w:rFonts w:asciiTheme="minorHAnsi" w:hAnsiTheme="minorHAnsi" w:cs="Arial"/>
        </w:rPr>
        <w:t>The FDA has given your doctor permission to treat you with th</w:t>
      </w:r>
      <w:r w:rsidR="00F85EDE">
        <w:rPr>
          <w:rFonts w:asciiTheme="minorHAnsi" w:hAnsiTheme="minorHAnsi" w:cs="Arial"/>
        </w:rPr>
        <w:t>e</w:t>
      </w:r>
      <w:r w:rsidR="00FE1EC2" w:rsidRPr="00F85EDE">
        <w:rPr>
          <w:rFonts w:asciiTheme="minorHAnsi" w:hAnsiTheme="minorHAnsi" w:cs="Arial"/>
        </w:rPr>
        <w:t xml:space="preserve"> drug under its “expanded access” program</w:t>
      </w:r>
      <w:r w:rsidR="006057FC" w:rsidRPr="00F85EDE">
        <w:rPr>
          <w:rFonts w:asciiTheme="minorHAnsi" w:hAnsiTheme="minorHAnsi" w:cs="Arial"/>
        </w:rPr>
        <w:t xml:space="preserve"> (see </w:t>
      </w:r>
      <w:hyperlink r:id="rId8" w:history="1">
        <w:r w:rsidR="00A65643" w:rsidRPr="00F85EDE">
          <w:rPr>
            <w:rStyle w:val="Hyperlink"/>
            <w:rFonts w:asciiTheme="minorHAnsi" w:hAnsiTheme="minorHAnsi" w:cs="Arial"/>
          </w:rPr>
          <w:t>https://bit.ly/2CMiyxf</w:t>
        </w:r>
      </w:hyperlink>
      <w:r w:rsidR="006057FC" w:rsidRPr="00F85EDE">
        <w:rPr>
          <w:rFonts w:asciiTheme="minorHAnsi" w:hAnsiTheme="minorHAnsi" w:cs="Arial"/>
        </w:rPr>
        <w:t>- i</w:t>
      </w:r>
      <w:r w:rsidR="00D43B02" w:rsidRPr="00F85EDE">
        <w:rPr>
          <w:rFonts w:asciiTheme="minorHAnsi" w:hAnsiTheme="minorHAnsi" w:cs="Arial"/>
        </w:rPr>
        <w:t xml:space="preserve">f you cannot access </w:t>
      </w:r>
      <w:r w:rsidR="00A65643" w:rsidRPr="00F85EDE">
        <w:rPr>
          <w:rFonts w:asciiTheme="minorHAnsi" w:hAnsiTheme="minorHAnsi" w:cs="Arial"/>
        </w:rPr>
        <w:t xml:space="preserve">this </w:t>
      </w:r>
      <w:r w:rsidR="00F85EDE">
        <w:rPr>
          <w:rFonts w:asciiTheme="minorHAnsi" w:hAnsiTheme="minorHAnsi" w:cs="Arial"/>
        </w:rPr>
        <w:t>website</w:t>
      </w:r>
      <w:r w:rsidR="00D43B02" w:rsidRPr="00F85EDE">
        <w:rPr>
          <w:rFonts w:asciiTheme="minorHAnsi" w:hAnsiTheme="minorHAnsi" w:cs="Arial"/>
        </w:rPr>
        <w:t xml:space="preserve">, please ask your doctor </w:t>
      </w:r>
      <w:r w:rsidR="00A65643" w:rsidRPr="00F85EDE">
        <w:rPr>
          <w:rFonts w:asciiTheme="minorHAnsi" w:hAnsiTheme="minorHAnsi" w:cs="Arial"/>
        </w:rPr>
        <w:t>to print it out</w:t>
      </w:r>
      <w:r w:rsidR="006057FC" w:rsidRPr="00F85EDE">
        <w:rPr>
          <w:rFonts w:asciiTheme="minorHAnsi" w:hAnsiTheme="minorHAnsi" w:cs="Arial"/>
        </w:rPr>
        <w:t>)</w:t>
      </w:r>
      <w:r w:rsidR="00D43B02" w:rsidRPr="00F85EDE">
        <w:rPr>
          <w:rFonts w:asciiTheme="minorHAnsi" w:hAnsiTheme="minorHAnsi" w:cs="Arial"/>
        </w:rPr>
        <w:t>.</w:t>
      </w:r>
      <w:r w:rsidR="00C159D1" w:rsidRPr="00F85EDE">
        <w:rPr>
          <w:rFonts w:asciiTheme="minorHAnsi" w:hAnsiTheme="minorHAnsi" w:cs="Arial"/>
        </w:rPr>
        <w:t xml:space="preserve">  </w:t>
      </w:r>
    </w:p>
    <w:p w14:paraId="0FDC58FE" w14:textId="77777777" w:rsidR="00C159D1" w:rsidRPr="00F85EDE" w:rsidRDefault="00C159D1" w:rsidP="00FE1EC2">
      <w:pPr>
        <w:tabs>
          <w:tab w:val="left" w:pos="720"/>
          <w:tab w:val="left" w:pos="9270"/>
        </w:tabs>
        <w:rPr>
          <w:rFonts w:asciiTheme="minorHAnsi" w:hAnsiTheme="minorHAnsi" w:cs="Arial"/>
        </w:rPr>
      </w:pPr>
    </w:p>
    <w:p w14:paraId="0541D25D" w14:textId="3B8CB310" w:rsidR="00B25E8F" w:rsidRDefault="006057FC" w:rsidP="00FE1EC2">
      <w:pPr>
        <w:tabs>
          <w:tab w:val="left" w:pos="720"/>
          <w:tab w:val="left" w:pos="9270"/>
        </w:tabs>
        <w:rPr>
          <w:rFonts w:asciiTheme="minorHAnsi" w:hAnsiTheme="minorHAnsi" w:cs="Arial"/>
        </w:rPr>
      </w:pPr>
      <w:r w:rsidRPr="00F85EDE">
        <w:rPr>
          <w:rFonts w:asciiTheme="minorHAnsi" w:hAnsiTheme="minorHAnsi" w:cs="Arial"/>
        </w:rPr>
        <w:t>Use of this unapproved drug is voluntary</w:t>
      </w:r>
      <w:r w:rsidR="00F85EDE">
        <w:rPr>
          <w:rFonts w:asciiTheme="minorHAnsi" w:hAnsiTheme="minorHAnsi" w:cs="Arial"/>
        </w:rPr>
        <w:t xml:space="preserve">.  </w:t>
      </w:r>
      <w:r w:rsidR="00745E34" w:rsidRPr="00745E34">
        <w:rPr>
          <w:rFonts w:asciiTheme="minorHAnsi" w:hAnsiTheme="minorHAnsi" w:cs="Arial"/>
        </w:rPr>
        <w:t>You may receive supportive care to ease your symptoms in addition to or instead of this investigational treatment. Talk to your doctor about this.</w:t>
      </w:r>
      <w:r w:rsidRPr="00F85EDE">
        <w:rPr>
          <w:rFonts w:asciiTheme="minorHAnsi" w:hAnsiTheme="minorHAnsi" w:cs="Arial"/>
        </w:rPr>
        <w:t xml:space="preserve"> </w:t>
      </w:r>
      <w:r w:rsidR="00C159D1" w:rsidRPr="00F85EDE">
        <w:rPr>
          <w:rFonts w:asciiTheme="minorHAnsi" w:hAnsiTheme="minorHAnsi" w:cs="Arial"/>
        </w:rPr>
        <w:t xml:space="preserve">You may want to discuss your options with </w:t>
      </w:r>
      <w:r w:rsidRPr="00F85EDE">
        <w:rPr>
          <w:rFonts w:asciiTheme="minorHAnsi" w:hAnsiTheme="minorHAnsi" w:cs="Arial"/>
        </w:rPr>
        <w:t xml:space="preserve">others (such as </w:t>
      </w:r>
      <w:r w:rsidR="00C159D1" w:rsidRPr="00F85EDE">
        <w:rPr>
          <w:rFonts w:asciiTheme="minorHAnsi" w:hAnsiTheme="minorHAnsi" w:cs="Arial"/>
        </w:rPr>
        <w:t>your doctors</w:t>
      </w:r>
      <w:r w:rsidRPr="00F85EDE">
        <w:rPr>
          <w:rFonts w:asciiTheme="minorHAnsi" w:hAnsiTheme="minorHAnsi" w:cs="Arial"/>
        </w:rPr>
        <w:t xml:space="preserve"> or family and friends) bef</w:t>
      </w:r>
      <w:r w:rsidR="00C159D1" w:rsidRPr="00F85EDE">
        <w:rPr>
          <w:rFonts w:asciiTheme="minorHAnsi" w:hAnsiTheme="minorHAnsi" w:cs="Arial"/>
        </w:rPr>
        <w:t>ore you decide.</w:t>
      </w:r>
      <w:r w:rsidRPr="00F85EDE">
        <w:rPr>
          <w:rFonts w:asciiTheme="minorHAnsi" w:hAnsiTheme="minorHAnsi" w:cs="Arial"/>
        </w:rPr>
        <w:t xml:space="preserve">  You may refuse this </w:t>
      </w:r>
      <w:r w:rsidR="00F85EDE">
        <w:rPr>
          <w:rFonts w:asciiTheme="minorHAnsi" w:hAnsiTheme="minorHAnsi" w:cs="Arial"/>
        </w:rPr>
        <w:t>drug</w:t>
      </w:r>
      <w:r w:rsidRPr="00F85EDE">
        <w:rPr>
          <w:rFonts w:asciiTheme="minorHAnsi" w:hAnsiTheme="minorHAnsi" w:cs="Arial"/>
        </w:rPr>
        <w:t xml:space="preserve"> or you may say yes but change your mind later.  Your decision will not affect your relationship with UCSD or any benefits you might be entitled to.</w:t>
      </w:r>
    </w:p>
    <w:p w14:paraId="2C46DFA5" w14:textId="31645A8D" w:rsidR="005F40FF" w:rsidRDefault="005F40FF" w:rsidP="00FE1EC2">
      <w:pPr>
        <w:tabs>
          <w:tab w:val="left" w:pos="720"/>
          <w:tab w:val="left" w:pos="9270"/>
        </w:tabs>
        <w:rPr>
          <w:rFonts w:asciiTheme="minorHAnsi" w:hAnsiTheme="minorHAnsi" w:cs="Arial"/>
        </w:rPr>
      </w:pPr>
    </w:p>
    <w:p w14:paraId="71F2B3F4" w14:textId="45DA2D3E" w:rsidR="005F40FF" w:rsidRPr="005F40FF" w:rsidRDefault="005F40FF" w:rsidP="00FE1EC2">
      <w:pPr>
        <w:tabs>
          <w:tab w:val="left" w:pos="720"/>
          <w:tab w:val="left" w:pos="9270"/>
        </w:tabs>
        <w:rPr>
          <w:rFonts w:asciiTheme="minorHAnsi" w:hAnsiTheme="minorHAnsi" w:cs="Arial"/>
        </w:rPr>
      </w:pPr>
      <w:r w:rsidRPr="005F40FF">
        <w:rPr>
          <w:rFonts w:asciiTheme="minorHAnsi" w:hAnsiTheme="minorHAnsi"/>
        </w:rPr>
        <w:t xml:space="preserve">Information about </w:t>
      </w:r>
      <w:r w:rsidR="00622814">
        <w:rPr>
          <w:rFonts w:asciiTheme="minorHAnsi" w:hAnsiTheme="minorHAnsi"/>
        </w:rPr>
        <w:t>your</w:t>
      </w:r>
      <w:r w:rsidRPr="005F40FF">
        <w:rPr>
          <w:rFonts w:asciiTheme="minorHAnsi" w:hAnsiTheme="minorHAnsi"/>
        </w:rPr>
        <w:t xml:space="preserve"> treatment and response will be </w:t>
      </w:r>
      <w:r w:rsidR="00622814">
        <w:rPr>
          <w:rFonts w:asciiTheme="minorHAnsi" w:hAnsiTheme="minorHAnsi"/>
        </w:rPr>
        <w:t>protected</w:t>
      </w:r>
      <w:r w:rsidRPr="005F40FF">
        <w:rPr>
          <w:rFonts w:asciiTheme="minorHAnsi" w:hAnsiTheme="minorHAnsi"/>
        </w:rPr>
        <w:t xml:space="preserve"> according to </w:t>
      </w:r>
      <w:r w:rsidR="00622814">
        <w:rPr>
          <w:rFonts w:asciiTheme="minorHAnsi" w:hAnsiTheme="minorHAnsi"/>
        </w:rPr>
        <w:t>our</w:t>
      </w:r>
      <w:r w:rsidRPr="005F40FF">
        <w:rPr>
          <w:rFonts w:asciiTheme="minorHAnsi" w:hAnsiTheme="minorHAnsi"/>
        </w:rPr>
        <w:t xml:space="preserve"> </w:t>
      </w:r>
      <w:r w:rsidR="00622814">
        <w:rPr>
          <w:rFonts w:asciiTheme="minorHAnsi" w:hAnsiTheme="minorHAnsi"/>
        </w:rPr>
        <w:t>Notice of P</w:t>
      </w:r>
      <w:r w:rsidRPr="005F40FF">
        <w:rPr>
          <w:rFonts w:asciiTheme="minorHAnsi" w:hAnsiTheme="minorHAnsi"/>
        </w:rPr>
        <w:t xml:space="preserve">rivacy </w:t>
      </w:r>
      <w:r w:rsidR="00622814">
        <w:rPr>
          <w:rFonts w:asciiTheme="minorHAnsi" w:hAnsiTheme="minorHAnsi"/>
        </w:rPr>
        <w:t>P</w:t>
      </w:r>
      <w:r w:rsidRPr="005F40FF">
        <w:rPr>
          <w:rFonts w:asciiTheme="minorHAnsi" w:hAnsiTheme="minorHAnsi"/>
        </w:rPr>
        <w:t xml:space="preserve">ractices, but may be given to the drug’s manufacturer and/or FDA as required by law.  </w:t>
      </w:r>
    </w:p>
    <w:p w14:paraId="607594CE" w14:textId="52BE9248" w:rsidR="00A65643" w:rsidRPr="00F85EDE" w:rsidRDefault="00A65643" w:rsidP="00FE1EC2">
      <w:pPr>
        <w:tabs>
          <w:tab w:val="left" w:pos="720"/>
          <w:tab w:val="left" w:pos="9270"/>
        </w:tabs>
        <w:rPr>
          <w:rFonts w:asciiTheme="minorHAnsi" w:hAnsiTheme="minorHAnsi" w:cs="Arial"/>
        </w:rPr>
      </w:pPr>
    </w:p>
    <w:p w14:paraId="73FEC1C6" w14:textId="384877E5" w:rsidR="00A65643" w:rsidRPr="00F85EDE" w:rsidRDefault="00A65643" w:rsidP="00FE1EC2">
      <w:pPr>
        <w:tabs>
          <w:tab w:val="left" w:pos="720"/>
          <w:tab w:val="left" w:pos="9270"/>
        </w:tabs>
        <w:rPr>
          <w:rFonts w:asciiTheme="minorHAnsi" w:hAnsiTheme="minorHAnsi" w:cs="Arial"/>
          <w:b/>
        </w:rPr>
      </w:pPr>
      <w:r w:rsidRPr="00F85EDE">
        <w:rPr>
          <w:rFonts w:asciiTheme="minorHAnsi" w:hAnsiTheme="minorHAnsi" w:cs="Arial"/>
          <w:b/>
        </w:rPr>
        <w:t>The treatment plan for this unapproved drug involves:</w:t>
      </w:r>
    </w:p>
    <w:p w14:paraId="4F2C5492" w14:textId="56549B0A" w:rsidR="00A65643" w:rsidRPr="00F85EDE" w:rsidRDefault="00A65643" w:rsidP="00FE1EC2">
      <w:pPr>
        <w:tabs>
          <w:tab w:val="left" w:pos="720"/>
          <w:tab w:val="left" w:pos="9270"/>
        </w:tabs>
        <w:rPr>
          <w:rFonts w:asciiTheme="minorHAnsi" w:hAnsiTheme="minorHAnsi" w:cs="Arial"/>
        </w:rPr>
      </w:pPr>
    </w:p>
    <w:p w14:paraId="06CCA0FC" w14:textId="7906BF31" w:rsidR="00A65643" w:rsidRPr="00F85EDE" w:rsidRDefault="00A65643" w:rsidP="00FE1EC2">
      <w:pPr>
        <w:tabs>
          <w:tab w:val="left" w:pos="720"/>
          <w:tab w:val="left" w:pos="9270"/>
        </w:tabs>
        <w:rPr>
          <w:rFonts w:asciiTheme="minorHAnsi" w:hAnsiTheme="minorHAnsi" w:cs="Arial"/>
          <w:color w:val="FF0000"/>
        </w:rPr>
      </w:pPr>
      <w:r w:rsidRPr="00F85EDE">
        <w:rPr>
          <w:rFonts w:asciiTheme="minorHAnsi" w:hAnsiTheme="minorHAnsi" w:cs="Arial"/>
          <w:color w:val="FF0000"/>
        </w:rPr>
        <w:t>[Describe</w:t>
      </w:r>
      <w:r w:rsidR="00990E40" w:rsidRPr="00F85EDE">
        <w:rPr>
          <w:rFonts w:asciiTheme="minorHAnsi" w:hAnsiTheme="minorHAnsi" w:cs="Arial"/>
          <w:color w:val="FF0000"/>
        </w:rPr>
        <w:t xml:space="preserve"> possible duration of treatment, drug dosing/schedule, overview of monitoring/</w:t>
      </w:r>
      <w:r w:rsidR="00622814">
        <w:rPr>
          <w:rFonts w:asciiTheme="minorHAnsi" w:hAnsiTheme="minorHAnsi" w:cs="Arial"/>
          <w:color w:val="FF0000"/>
        </w:rPr>
        <w:t xml:space="preserve"> </w:t>
      </w:r>
      <w:r w:rsidR="00990E40" w:rsidRPr="00F85EDE">
        <w:rPr>
          <w:rFonts w:asciiTheme="minorHAnsi" w:hAnsiTheme="minorHAnsi" w:cs="Arial"/>
          <w:color w:val="FF0000"/>
        </w:rPr>
        <w:t>followup procedures</w:t>
      </w:r>
      <w:r w:rsidR="00C159D1" w:rsidRPr="00F85EDE">
        <w:rPr>
          <w:rFonts w:asciiTheme="minorHAnsi" w:hAnsiTheme="minorHAnsi" w:cs="Arial"/>
          <w:color w:val="FF0000"/>
        </w:rPr>
        <w:t xml:space="preserve"> and schedule</w:t>
      </w:r>
      <w:r w:rsidR="00990E40" w:rsidRPr="00F85EDE">
        <w:rPr>
          <w:rFonts w:asciiTheme="minorHAnsi" w:hAnsiTheme="minorHAnsi" w:cs="Arial"/>
          <w:color w:val="FF0000"/>
        </w:rPr>
        <w:t>.]</w:t>
      </w:r>
    </w:p>
    <w:p w14:paraId="0541D25E" w14:textId="77777777" w:rsidR="00B25E8F" w:rsidRPr="00F85EDE" w:rsidRDefault="00B25E8F" w:rsidP="00FE1EC2">
      <w:pPr>
        <w:tabs>
          <w:tab w:val="left" w:pos="720"/>
          <w:tab w:val="left" w:pos="9270"/>
        </w:tabs>
        <w:rPr>
          <w:rFonts w:asciiTheme="minorHAnsi" w:hAnsiTheme="minorHAnsi" w:cs="Arial"/>
        </w:rPr>
      </w:pPr>
    </w:p>
    <w:p w14:paraId="3030C374" w14:textId="77777777" w:rsidR="00A65643" w:rsidRPr="00F85EDE" w:rsidRDefault="00B25E8F" w:rsidP="00A65643">
      <w:pPr>
        <w:tabs>
          <w:tab w:val="left" w:pos="720"/>
          <w:tab w:val="left" w:pos="9360"/>
        </w:tabs>
        <w:rPr>
          <w:rFonts w:asciiTheme="minorHAnsi" w:hAnsiTheme="minorHAnsi" w:cs="Arial"/>
          <w:b/>
        </w:rPr>
      </w:pPr>
      <w:r w:rsidRPr="00F85EDE">
        <w:rPr>
          <w:rFonts w:asciiTheme="minorHAnsi" w:hAnsiTheme="minorHAnsi" w:cs="Arial"/>
          <w:b/>
        </w:rPr>
        <w:t xml:space="preserve">The known risks of the unapproved drug include: </w:t>
      </w:r>
    </w:p>
    <w:p w14:paraId="43ABEA51" w14:textId="77777777" w:rsidR="00A65643" w:rsidRPr="00F85EDE" w:rsidRDefault="00A65643" w:rsidP="00A65643">
      <w:pPr>
        <w:tabs>
          <w:tab w:val="left" w:pos="720"/>
          <w:tab w:val="left" w:pos="9360"/>
        </w:tabs>
        <w:rPr>
          <w:rFonts w:asciiTheme="minorHAnsi" w:hAnsiTheme="minorHAnsi" w:cs="Arial"/>
        </w:rPr>
      </w:pPr>
    </w:p>
    <w:p w14:paraId="0541D260" w14:textId="59C708DD" w:rsidR="00ED09CC" w:rsidRPr="00F85EDE" w:rsidRDefault="00A65643" w:rsidP="00A65643">
      <w:pPr>
        <w:tabs>
          <w:tab w:val="left" w:pos="720"/>
          <w:tab w:val="left" w:pos="9360"/>
        </w:tabs>
        <w:rPr>
          <w:rFonts w:asciiTheme="minorHAnsi" w:hAnsiTheme="minorHAnsi" w:cs="Arial"/>
          <w:color w:val="FF0000"/>
        </w:rPr>
      </w:pPr>
      <w:r w:rsidRPr="00F85EDE">
        <w:rPr>
          <w:rFonts w:asciiTheme="minorHAnsi" w:hAnsiTheme="minorHAnsi" w:cs="Arial"/>
          <w:color w:val="FF0000"/>
        </w:rPr>
        <w:t>[Categorize the risks by severity and probability.  A bulleted list should be used.  Be sure to consider all types of risks- psychological, social, economic, legal and physical.  If further guidance is needed, see normal UCSD research consent templates.]</w:t>
      </w:r>
      <w:r w:rsidR="00FE1EC2" w:rsidRPr="00F85EDE">
        <w:rPr>
          <w:rFonts w:asciiTheme="minorHAnsi" w:hAnsiTheme="minorHAnsi" w:cs="Arial"/>
          <w:color w:val="FF0000"/>
        </w:rPr>
        <w:t xml:space="preserve"> </w:t>
      </w:r>
    </w:p>
    <w:p w14:paraId="0541D261" w14:textId="77777777" w:rsidR="0094088E" w:rsidRPr="00F85EDE" w:rsidRDefault="0094088E" w:rsidP="00B25E8F">
      <w:pPr>
        <w:tabs>
          <w:tab w:val="left" w:pos="720"/>
          <w:tab w:val="left" w:pos="9360"/>
        </w:tabs>
        <w:rPr>
          <w:rFonts w:asciiTheme="minorHAnsi" w:hAnsiTheme="minorHAnsi" w:cs="Arial"/>
        </w:rPr>
      </w:pPr>
    </w:p>
    <w:p w14:paraId="0541D262" w14:textId="68AF9F57" w:rsidR="0094088E" w:rsidRPr="00F85EDE" w:rsidRDefault="005D537F" w:rsidP="00831AB4">
      <w:pPr>
        <w:tabs>
          <w:tab w:val="left" w:pos="720"/>
          <w:tab w:val="left" w:pos="7200"/>
        </w:tabs>
        <w:rPr>
          <w:rFonts w:asciiTheme="minorHAnsi" w:hAnsiTheme="minorHAnsi" w:cs="Arial"/>
        </w:rPr>
      </w:pPr>
      <w:r w:rsidRPr="00F85EDE">
        <w:rPr>
          <w:rFonts w:asciiTheme="minorHAnsi" w:hAnsiTheme="minorHAnsi" w:cs="Arial"/>
          <w:color w:val="FF0000"/>
        </w:rPr>
        <w:t xml:space="preserve">[If a member of the treating team has a financial interest in the drug or the manufacturer, describe here.] </w:t>
      </w:r>
    </w:p>
    <w:p w14:paraId="0541D263" w14:textId="77777777" w:rsidR="0094088E" w:rsidRPr="00F85EDE" w:rsidRDefault="0094088E" w:rsidP="00ED09CC">
      <w:pPr>
        <w:tabs>
          <w:tab w:val="left" w:pos="720"/>
        </w:tabs>
        <w:rPr>
          <w:rFonts w:asciiTheme="minorHAnsi" w:hAnsiTheme="minorHAnsi" w:cs="Arial"/>
        </w:rPr>
      </w:pPr>
    </w:p>
    <w:p w14:paraId="0541D264" w14:textId="77777777" w:rsidR="00FE1EC2" w:rsidRPr="00F85EDE" w:rsidRDefault="00FE1EC2" w:rsidP="00D43B02">
      <w:pPr>
        <w:tabs>
          <w:tab w:val="left" w:pos="720"/>
        </w:tabs>
        <w:rPr>
          <w:rFonts w:asciiTheme="minorHAnsi" w:hAnsiTheme="minorHAnsi" w:cs="Arial"/>
          <w:b/>
        </w:rPr>
      </w:pPr>
      <w:r w:rsidRPr="00F85EDE">
        <w:rPr>
          <w:rFonts w:asciiTheme="minorHAnsi" w:hAnsiTheme="minorHAnsi" w:cs="Arial"/>
          <w:b/>
        </w:rPr>
        <w:t>Your doctor has told you that</w:t>
      </w:r>
      <w:r w:rsidR="00D43B02" w:rsidRPr="00F85EDE">
        <w:rPr>
          <w:rFonts w:asciiTheme="minorHAnsi" w:hAnsiTheme="minorHAnsi" w:cs="Arial"/>
          <w:b/>
        </w:rPr>
        <w:t xml:space="preserve"> t</w:t>
      </w:r>
      <w:r w:rsidRPr="00F85EDE">
        <w:rPr>
          <w:rFonts w:asciiTheme="minorHAnsi" w:hAnsiTheme="minorHAnsi" w:cs="Arial"/>
          <w:b/>
        </w:rPr>
        <w:t xml:space="preserve">reatment with this unapproved drug is not the same as </w:t>
      </w:r>
      <w:r w:rsidR="00FC34F8" w:rsidRPr="00F85EDE">
        <w:rPr>
          <w:rFonts w:asciiTheme="minorHAnsi" w:hAnsiTheme="minorHAnsi" w:cs="Arial"/>
          <w:b/>
        </w:rPr>
        <w:t>regular</w:t>
      </w:r>
      <w:r w:rsidR="00D43B02" w:rsidRPr="00F85EDE">
        <w:rPr>
          <w:rFonts w:asciiTheme="minorHAnsi" w:hAnsiTheme="minorHAnsi" w:cs="Arial"/>
          <w:b/>
        </w:rPr>
        <w:t xml:space="preserve"> drug treatment:</w:t>
      </w:r>
    </w:p>
    <w:p w14:paraId="0541D265" w14:textId="77777777" w:rsidR="00FE1EC2" w:rsidRPr="00F85EDE" w:rsidRDefault="00FE1EC2" w:rsidP="00990E40">
      <w:pPr>
        <w:pStyle w:val="ListParagraph"/>
        <w:numPr>
          <w:ilvl w:val="0"/>
          <w:numId w:val="18"/>
        </w:numPr>
        <w:tabs>
          <w:tab w:val="left" w:pos="720"/>
        </w:tabs>
        <w:rPr>
          <w:rFonts w:asciiTheme="minorHAnsi" w:hAnsiTheme="minorHAnsi" w:cs="Arial"/>
          <w:b/>
        </w:rPr>
      </w:pPr>
      <w:r w:rsidRPr="00F85EDE">
        <w:rPr>
          <w:rFonts w:asciiTheme="minorHAnsi" w:hAnsiTheme="minorHAnsi" w:cs="Arial"/>
          <w:b/>
        </w:rPr>
        <w:t xml:space="preserve">While the drug may help you, </w:t>
      </w:r>
      <w:r w:rsidR="00FC34F8" w:rsidRPr="00F85EDE">
        <w:rPr>
          <w:rFonts w:asciiTheme="minorHAnsi" w:hAnsiTheme="minorHAnsi" w:cs="Arial"/>
          <w:b/>
        </w:rPr>
        <w:t xml:space="preserve">it may not.  There is </w:t>
      </w:r>
      <w:r w:rsidR="00FC34F8" w:rsidRPr="00F85EDE">
        <w:rPr>
          <w:rFonts w:asciiTheme="minorHAnsi" w:hAnsiTheme="minorHAnsi" w:cs="Arial"/>
          <w:b/>
          <w:u w:val="single"/>
        </w:rPr>
        <w:t>no guarantee</w:t>
      </w:r>
      <w:r w:rsidR="00FC34F8" w:rsidRPr="00F85EDE">
        <w:rPr>
          <w:rFonts w:asciiTheme="minorHAnsi" w:hAnsiTheme="minorHAnsi" w:cs="Arial"/>
          <w:b/>
        </w:rPr>
        <w:t>.</w:t>
      </w:r>
    </w:p>
    <w:p w14:paraId="0541D266" w14:textId="512DE52A" w:rsidR="00FC34F8" w:rsidRPr="00F85EDE" w:rsidRDefault="00FC34F8" w:rsidP="00990E40">
      <w:pPr>
        <w:pStyle w:val="ListParagraph"/>
        <w:numPr>
          <w:ilvl w:val="0"/>
          <w:numId w:val="18"/>
        </w:numPr>
        <w:tabs>
          <w:tab w:val="left" w:pos="720"/>
        </w:tabs>
        <w:rPr>
          <w:rFonts w:asciiTheme="minorHAnsi" w:hAnsiTheme="minorHAnsi" w:cs="Arial"/>
          <w:b/>
        </w:rPr>
      </w:pPr>
      <w:r w:rsidRPr="00F85EDE">
        <w:rPr>
          <w:rFonts w:asciiTheme="minorHAnsi" w:hAnsiTheme="minorHAnsi" w:cs="Arial"/>
          <w:b/>
        </w:rPr>
        <w:t>Treatment may cause unknown side effects</w:t>
      </w:r>
      <w:r w:rsidR="00FD1DD1" w:rsidRPr="00F85EDE">
        <w:rPr>
          <w:rFonts w:asciiTheme="minorHAnsi" w:hAnsiTheme="minorHAnsi" w:cs="Arial"/>
          <w:b/>
        </w:rPr>
        <w:t xml:space="preserve">, including </w:t>
      </w:r>
      <w:r w:rsidRPr="00F85EDE">
        <w:rPr>
          <w:rFonts w:asciiTheme="minorHAnsi" w:hAnsiTheme="minorHAnsi" w:cs="Arial"/>
          <w:b/>
          <w:u w:val="single"/>
        </w:rPr>
        <w:t xml:space="preserve">serious injury or pain, </w:t>
      </w:r>
      <w:r w:rsidR="0033638C" w:rsidRPr="00F85EDE">
        <w:rPr>
          <w:rFonts w:asciiTheme="minorHAnsi" w:hAnsiTheme="minorHAnsi" w:cs="Arial"/>
          <w:b/>
          <w:u w:val="single"/>
        </w:rPr>
        <w:t xml:space="preserve">disability, </w:t>
      </w:r>
      <w:r w:rsidRPr="00F85EDE">
        <w:rPr>
          <w:rFonts w:asciiTheme="minorHAnsi" w:hAnsiTheme="minorHAnsi" w:cs="Arial"/>
          <w:b/>
          <w:u w:val="single"/>
        </w:rPr>
        <w:t>or death</w:t>
      </w:r>
      <w:r w:rsidRPr="00F85EDE">
        <w:rPr>
          <w:rFonts w:asciiTheme="minorHAnsi" w:hAnsiTheme="minorHAnsi" w:cs="Arial"/>
          <w:b/>
        </w:rPr>
        <w:t>.</w:t>
      </w:r>
      <w:r w:rsidR="00FD1DD1" w:rsidRPr="00F85EDE">
        <w:rPr>
          <w:rFonts w:asciiTheme="minorHAnsi" w:hAnsiTheme="minorHAnsi" w:cs="Arial"/>
          <w:b/>
        </w:rPr>
        <w:t xml:space="preserve">  No compensation is available.</w:t>
      </w:r>
      <w:r w:rsidR="00E40526" w:rsidRPr="00F85EDE">
        <w:rPr>
          <w:rFonts w:asciiTheme="minorHAnsi" w:hAnsiTheme="minorHAnsi" w:cs="Arial"/>
          <w:b/>
        </w:rPr>
        <w:t xml:space="preserve">  </w:t>
      </w:r>
    </w:p>
    <w:p w14:paraId="27C482B3" w14:textId="1E53A17E" w:rsidR="00FD1DD1" w:rsidRPr="00F85EDE" w:rsidRDefault="00D43B02" w:rsidP="00990E40">
      <w:pPr>
        <w:pStyle w:val="ListParagraph"/>
        <w:numPr>
          <w:ilvl w:val="0"/>
          <w:numId w:val="18"/>
        </w:numPr>
        <w:tabs>
          <w:tab w:val="left" w:pos="720"/>
        </w:tabs>
        <w:rPr>
          <w:rFonts w:asciiTheme="minorHAnsi" w:hAnsiTheme="minorHAnsi" w:cs="Arial"/>
          <w:b/>
        </w:rPr>
      </w:pPr>
      <w:r w:rsidRPr="00F85EDE">
        <w:rPr>
          <w:rFonts w:asciiTheme="minorHAnsi" w:hAnsiTheme="minorHAnsi" w:cs="Arial"/>
          <w:b/>
        </w:rPr>
        <w:t>You</w:t>
      </w:r>
      <w:r w:rsidR="006057FC" w:rsidRPr="00F85EDE">
        <w:rPr>
          <w:rFonts w:asciiTheme="minorHAnsi" w:hAnsiTheme="minorHAnsi" w:cs="Arial"/>
          <w:b/>
        </w:rPr>
        <w:t xml:space="preserve"> or your </w:t>
      </w:r>
      <w:r w:rsidRPr="00F85EDE">
        <w:rPr>
          <w:rFonts w:asciiTheme="minorHAnsi" w:hAnsiTheme="minorHAnsi" w:cs="Arial"/>
          <w:b/>
        </w:rPr>
        <w:t xml:space="preserve">insurance </w:t>
      </w:r>
      <w:r w:rsidR="006057FC" w:rsidRPr="00F85EDE">
        <w:rPr>
          <w:rFonts w:asciiTheme="minorHAnsi" w:hAnsiTheme="minorHAnsi" w:cs="Arial"/>
          <w:b/>
        </w:rPr>
        <w:t xml:space="preserve">are responsible for the costs of your care, including </w:t>
      </w:r>
      <w:r w:rsidR="006057FC" w:rsidRPr="00F85EDE">
        <w:rPr>
          <w:rFonts w:asciiTheme="minorHAnsi" w:hAnsiTheme="minorHAnsi" w:cs="Arial"/>
          <w:b/>
          <w:color w:val="FF0000"/>
        </w:rPr>
        <w:t>[</w:t>
      </w:r>
      <w:r w:rsidRPr="00F85EDE">
        <w:rPr>
          <w:rFonts w:asciiTheme="minorHAnsi" w:hAnsiTheme="minorHAnsi" w:cs="Arial"/>
          <w:b/>
          <w:color w:val="FF0000"/>
        </w:rPr>
        <w:t>the cost of the drug</w:t>
      </w:r>
      <w:r w:rsidR="006057FC" w:rsidRPr="00F85EDE">
        <w:rPr>
          <w:rFonts w:asciiTheme="minorHAnsi" w:hAnsiTheme="minorHAnsi" w:cs="Arial"/>
          <w:b/>
          <w:color w:val="FF0000"/>
        </w:rPr>
        <w:t xml:space="preserve"> and]</w:t>
      </w:r>
      <w:r w:rsidRPr="00F85EDE">
        <w:rPr>
          <w:rFonts w:asciiTheme="minorHAnsi" w:hAnsiTheme="minorHAnsi" w:cs="Arial"/>
          <w:b/>
        </w:rPr>
        <w:t xml:space="preserve"> treatment for side effects.</w:t>
      </w:r>
      <w:r w:rsidR="00622814">
        <w:rPr>
          <w:rFonts w:asciiTheme="minorHAnsi" w:hAnsiTheme="minorHAnsi" w:cs="Arial"/>
          <w:b/>
        </w:rPr>
        <w:t xml:space="preserve">  </w:t>
      </w:r>
      <w:r w:rsidR="00622814" w:rsidRPr="00622814">
        <w:rPr>
          <w:rFonts w:asciiTheme="minorHAnsi" w:hAnsiTheme="minorHAnsi" w:cs="Arial"/>
          <w:b/>
          <w:color w:val="FF0000"/>
        </w:rPr>
        <w:t xml:space="preserve">[The drug </w:t>
      </w:r>
      <w:r w:rsidR="00622814">
        <w:rPr>
          <w:rFonts w:asciiTheme="minorHAnsi" w:hAnsiTheme="minorHAnsi" w:cs="Arial"/>
          <w:b/>
          <w:color w:val="FF0000"/>
        </w:rPr>
        <w:t xml:space="preserve">itself </w:t>
      </w:r>
      <w:r w:rsidR="00622814" w:rsidRPr="00622814">
        <w:rPr>
          <w:rFonts w:asciiTheme="minorHAnsi" w:hAnsiTheme="minorHAnsi" w:cs="Arial"/>
          <w:b/>
          <w:color w:val="FF0000"/>
        </w:rPr>
        <w:t>is being provided at no cost.]</w:t>
      </w:r>
    </w:p>
    <w:p w14:paraId="0541D267" w14:textId="6B0CECC6" w:rsidR="00D43B02" w:rsidRPr="00F85EDE" w:rsidRDefault="00FD1DD1" w:rsidP="00990E40">
      <w:pPr>
        <w:pStyle w:val="ListParagraph"/>
        <w:numPr>
          <w:ilvl w:val="0"/>
          <w:numId w:val="18"/>
        </w:numPr>
        <w:tabs>
          <w:tab w:val="left" w:pos="720"/>
        </w:tabs>
        <w:rPr>
          <w:rFonts w:asciiTheme="minorHAnsi" w:hAnsiTheme="minorHAnsi" w:cs="Arial"/>
          <w:b/>
        </w:rPr>
      </w:pPr>
      <w:r w:rsidRPr="00F85EDE">
        <w:rPr>
          <w:rFonts w:asciiTheme="minorHAnsi" w:hAnsiTheme="minorHAnsi" w:cs="Arial"/>
          <w:b/>
        </w:rPr>
        <w:lastRenderedPageBreak/>
        <w:t xml:space="preserve">Your insurance might not cover costs related to unapproved drugs.  </w:t>
      </w:r>
      <w:r w:rsidR="00C31C1E" w:rsidRPr="00F85EDE">
        <w:rPr>
          <w:rFonts w:asciiTheme="minorHAnsi" w:hAnsiTheme="minorHAnsi" w:cs="Arial"/>
          <w:b/>
        </w:rPr>
        <w:t xml:space="preserve">These are costs you may need to pay.  </w:t>
      </w:r>
      <w:r w:rsidR="00D43B02" w:rsidRPr="00F85EDE">
        <w:rPr>
          <w:rFonts w:asciiTheme="minorHAnsi" w:hAnsiTheme="minorHAnsi" w:cs="Arial"/>
          <w:b/>
        </w:rPr>
        <w:t xml:space="preserve">To find out more about </w:t>
      </w:r>
      <w:r w:rsidR="00D43B02" w:rsidRPr="00F85EDE">
        <w:rPr>
          <w:rFonts w:asciiTheme="minorHAnsi" w:hAnsiTheme="minorHAnsi" w:cs="Arial"/>
          <w:b/>
          <w:u w:val="single"/>
        </w:rPr>
        <w:t>possible costs</w:t>
      </w:r>
      <w:r w:rsidR="00D43B02" w:rsidRPr="00F85EDE">
        <w:rPr>
          <w:rFonts w:asciiTheme="minorHAnsi" w:hAnsiTheme="minorHAnsi" w:cs="Arial"/>
          <w:b/>
        </w:rPr>
        <w:t>, contact your health plan.</w:t>
      </w:r>
    </w:p>
    <w:p w14:paraId="0541D268" w14:textId="77777777" w:rsidR="00FE1EC2" w:rsidRPr="00F85EDE" w:rsidRDefault="00FE1EC2" w:rsidP="00ED09CC">
      <w:pPr>
        <w:tabs>
          <w:tab w:val="left" w:pos="720"/>
        </w:tabs>
        <w:rPr>
          <w:rFonts w:asciiTheme="minorHAnsi" w:hAnsiTheme="minorHAnsi" w:cs="Arial"/>
        </w:rPr>
      </w:pPr>
    </w:p>
    <w:p w14:paraId="65CFA7EF" w14:textId="08844E65" w:rsidR="00FD1DD1" w:rsidRPr="00F85EDE" w:rsidRDefault="00FD1DD1" w:rsidP="00265C50">
      <w:pPr>
        <w:tabs>
          <w:tab w:val="left" w:pos="720"/>
        </w:tabs>
        <w:rPr>
          <w:rFonts w:asciiTheme="minorHAnsi" w:hAnsiTheme="minorHAnsi" w:cs="Arial"/>
        </w:rPr>
      </w:pPr>
      <w:r w:rsidRPr="00F85EDE">
        <w:rPr>
          <w:rFonts w:asciiTheme="minorHAnsi" w:hAnsiTheme="minorHAnsi" w:cs="Arial"/>
        </w:rPr>
        <w:t xml:space="preserve">Contact Dr. </w:t>
      </w:r>
      <w:r w:rsidRPr="00F85EDE">
        <w:rPr>
          <w:rFonts w:asciiTheme="minorHAnsi" w:hAnsiTheme="minorHAnsi" w:cs="Arial"/>
          <w:color w:val="FF0000"/>
        </w:rPr>
        <w:t>[insert name]</w:t>
      </w:r>
      <w:r w:rsidRPr="00F85EDE">
        <w:rPr>
          <w:rFonts w:asciiTheme="minorHAnsi" w:hAnsiTheme="minorHAnsi" w:cs="Arial"/>
        </w:rPr>
        <w:t xml:space="preserve"> at </w:t>
      </w:r>
      <w:r w:rsidRPr="00F85EDE">
        <w:rPr>
          <w:rFonts w:asciiTheme="minorHAnsi" w:hAnsiTheme="minorHAnsi" w:cs="Arial"/>
          <w:color w:val="FF0000"/>
        </w:rPr>
        <w:t>[insert phone]</w:t>
      </w:r>
      <w:r w:rsidRPr="00F85EDE">
        <w:rPr>
          <w:rFonts w:asciiTheme="minorHAnsi" w:hAnsiTheme="minorHAnsi" w:cs="Arial"/>
        </w:rPr>
        <w:t xml:space="preserve"> if you have questions about this treatment or if you experience side effects.  If you have questions about your rights, you may also contact the UCSD Human Research Protection Program at (858) 246-4777.  </w:t>
      </w:r>
    </w:p>
    <w:p w14:paraId="0541D26A" w14:textId="77777777" w:rsidR="00C57818" w:rsidRPr="00F85EDE" w:rsidRDefault="00C57818" w:rsidP="00ED09CC">
      <w:pPr>
        <w:pBdr>
          <w:bottom w:val="single" w:sz="12" w:space="1" w:color="auto"/>
        </w:pBdr>
        <w:tabs>
          <w:tab w:val="left" w:pos="720"/>
        </w:tabs>
        <w:rPr>
          <w:rFonts w:asciiTheme="minorHAnsi" w:hAnsiTheme="minorHAnsi" w:cs="Arial"/>
        </w:rPr>
      </w:pPr>
    </w:p>
    <w:p w14:paraId="0541D26B" w14:textId="77777777" w:rsidR="00C57818" w:rsidRPr="00F85EDE" w:rsidRDefault="00C57818" w:rsidP="00ED09CC">
      <w:pPr>
        <w:tabs>
          <w:tab w:val="left" w:pos="720"/>
        </w:tabs>
        <w:rPr>
          <w:rFonts w:asciiTheme="minorHAnsi" w:hAnsiTheme="minorHAnsi" w:cs="Arial"/>
        </w:rPr>
      </w:pPr>
    </w:p>
    <w:p w14:paraId="0541D26C" w14:textId="72CE506E" w:rsidR="00C57818" w:rsidRPr="00F85EDE" w:rsidRDefault="00C57818" w:rsidP="00ED09CC">
      <w:pPr>
        <w:tabs>
          <w:tab w:val="left" w:pos="720"/>
        </w:tabs>
        <w:rPr>
          <w:rFonts w:asciiTheme="minorHAnsi" w:hAnsiTheme="minorHAnsi"/>
          <w:i/>
        </w:rPr>
      </w:pPr>
      <w:r w:rsidRPr="00F85EDE">
        <w:rPr>
          <w:rFonts w:asciiTheme="minorHAnsi" w:hAnsiTheme="minorHAnsi"/>
          <w:i/>
        </w:rPr>
        <w:t>I understand m</w:t>
      </w:r>
      <w:r w:rsidR="00FD1DD1" w:rsidRPr="00F85EDE">
        <w:rPr>
          <w:rFonts w:asciiTheme="minorHAnsi" w:hAnsiTheme="minorHAnsi"/>
          <w:i/>
        </w:rPr>
        <w:t xml:space="preserve">y diagnosis, </w:t>
      </w:r>
      <w:r w:rsidRPr="00F85EDE">
        <w:rPr>
          <w:rFonts w:asciiTheme="minorHAnsi" w:hAnsiTheme="minorHAnsi"/>
          <w:i/>
        </w:rPr>
        <w:t>my options</w:t>
      </w:r>
      <w:r w:rsidR="00FD1DD1" w:rsidRPr="00F85EDE">
        <w:rPr>
          <w:rFonts w:asciiTheme="minorHAnsi" w:hAnsiTheme="minorHAnsi"/>
          <w:i/>
        </w:rPr>
        <w:t xml:space="preserve"> and the above information</w:t>
      </w:r>
      <w:r w:rsidRPr="00F85EDE">
        <w:rPr>
          <w:rFonts w:asciiTheme="minorHAnsi" w:hAnsiTheme="minorHAnsi"/>
          <w:i/>
        </w:rPr>
        <w:t xml:space="preserve">.  </w:t>
      </w:r>
      <w:r w:rsidR="009A38B8" w:rsidRPr="00F85EDE">
        <w:rPr>
          <w:rFonts w:asciiTheme="minorHAnsi" w:hAnsiTheme="minorHAnsi"/>
          <w:i/>
        </w:rPr>
        <w:t>My</w:t>
      </w:r>
      <w:r w:rsidRPr="00F85EDE">
        <w:rPr>
          <w:rFonts w:asciiTheme="minorHAnsi" w:hAnsiTheme="minorHAnsi"/>
          <w:i/>
        </w:rPr>
        <w:t xml:space="preserve"> questions have been answered.  I would like to receive the unapproved drug.  </w:t>
      </w:r>
    </w:p>
    <w:p w14:paraId="0541D26D" w14:textId="77777777" w:rsidR="00C57818" w:rsidRPr="00F85EDE" w:rsidRDefault="00C57818" w:rsidP="00ED09CC">
      <w:pPr>
        <w:tabs>
          <w:tab w:val="left" w:pos="720"/>
        </w:tabs>
        <w:rPr>
          <w:rFonts w:asciiTheme="minorHAnsi" w:hAnsiTheme="minorHAnsi" w:cs="Arial"/>
        </w:rPr>
      </w:pPr>
    </w:p>
    <w:p w14:paraId="0541D26E" w14:textId="77777777" w:rsidR="00C57818" w:rsidRPr="00F85EDE" w:rsidRDefault="00C57818" w:rsidP="00C31C1E">
      <w:pPr>
        <w:tabs>
          <w:tab w:val="left" w:pos="720"/>
          <w:tab w:val="left" w:pos="5040"/>
          <w:tab w:val="left" w:pos="9360"/>
        </w:tabs>
        <w:spacing w:after="120"/>
        <w:rPr>
          <w:rFonts w:asciiTheme="minorHAnsi" w:hAnsiTheme="minorHAnsi" w:cs="Arial"/>
          <w:u w:val="single"/>
        </w:rPr>
      </w:pPr>
      <w:r w:rsidRPr="00F85EDE">
        <w:rPr>
          <w:rFonts w:asciiTheme="minorHAnsi" w:hAnsiTheme="minorHAnsi" w:cs="Arial"/>
        </w:rPr>
        <w:t xml:space="preserve">Patient Name: </w:t>
      </w:r>
      <w:r w:rsidRPr="00F85EDE">
        <w:rPr>
          <w:rFonts w:asciiTheme="minorHAnsi" w:hAnsiTheme="minorHAnsi" w:cs="Arial"/>
          <w:u w:val="single"/>
        </w:rPr>
        <w:tab/>
      </w:r>
      <w:r w:rsidR="00727C7C" w:rsidRPr="00F85EDE">
        <w:rPr>
          <w:rFonts w:asciiTheme="minorHAnsi" w:hAnsiTheme="minorHAnsi" w:cs="Arial"/>
        </w:rPr>
        <w:t xml:space="preserve">  MRN: </w:t>
      </w:r>
      <w:r w:rsidR="00727C7C" w:rsidRPr="00F85EDE">
        <w:rPr>
          <w:rFonts w:asciiTheme="minorHAnsi" w:hAnsiTheme="minorHAnsi" w:cs="Arial"/>
          <w:u w:val="single"/>
        </w:rPr>
        <w:tab/>
      </w:r>
    </w:p>
    <w:p w14:paraId="0541D26F" w14:textId="77777777" w:rsidR="00C57818" w:rsidRPr="00F85EDE" w:rsidRDefault="00C57818" w:rsidP="00C31C1E">
      <w:pPr>
        <w:tabs>
          <w:tab w:val="left" w:pos="720"/>
          <w:tab w:val="left" w:pos="7200"/>
          <w:tab w:val="left" w:pos="9360"/>
        </w:tabs>
        <w:spacing w:after="120"/>
        <w:rPr>
          <w:rFonts w:asciiTheme="minorHAnsi" w:hAnsiTheme="minorHAnsi" w:cs="Arial"/>
        </w:rPr>
      </w:pPr>
      <w:r w:rsidRPr="00F85EDE">
        <w:rPr>
          <w:rFonts w:asciiTheme="minorHAnsi" w:hAnsiTheme="minorHAnsi" w:cs="Arial"/>
        </w:rPr>
        <w:t xml:space="preserve">Signature: </w:t>
      </w:r>
      <w:r w:rsidRPr="00F85EDE">
        <w:rPr>
          <w:rFonts w:asciiTheme="minorHAnsi" w:hAnsiTheme="minorHAnsi" w:cs="Arial"/>
          <w:u w:val="single"/>
        </w:rPr>
        <w:tab/>
      </w:r>
      <w:r w:rsidRPr="00F85EDE">
        <w:rPr>
          <w:rFonts w:asciiTheme="minorHAnsi" w:hAnsiTheme="minorHAnsi" w:cs="Arial"/>
        </w:rPr>
        <w:t xml:space="preserve">  Date: </w:t>
      </w:r>
      <w:r w:rsidRPr="00F85EDE">
        <w:rPr>
          <w:rFonts w:asciiTheme="minorHAnsi" w:hAnsiTheme="minorHAnsi" w:cs="Arial"/>
          <w:u w:val="single"/>
        </w:rPr>
        <w:tab/>
      </w:r>
    </w:p>
    <w:p w14:paraId="0541D270" w14:textId="77777777" w:rsidR="00C57818" w:rsidRPr="00F85EDE" w:rsidRDefault="00C57818" w:rsidP="00C31C1E">
      <w:pPr>
        <w:tabs>
          <w:tab w:val="left" w:pos="720"/>
          <w:tab w:val="left" w:pos="7200"/>
          <w:tab w:val="left" w:pos="9360"/>
        </w:tabs>
        <w:spacing w:after="120"/>
        <w:rPr>
          <w:rFonts w:asciiTheme="minorHAnsi" w:hAnsiTheme="minorHAnsi" w:cs="Arial"/>
        </w:rPr>
      </w:pPr>
      <w:r w:rsidRPr="00F85EDE">
        <w:rPr>
          <w:rFonts w:asciiTheme="minorHAnsi" w:hAnsiTheme="minorHAnsi" w:cs="Arial"/>
        </w:rPr>
        <w:t xml:space="preserve">If the patient is unable to consent (a minor, incompetent, or incapacitated), </w:t>
      </w:r>
      <w:r w:rsidR="00B25E8F" w:rsidRPr="00F85EDE">
        <w:rPr>
          <w:rFonts w:asciiTheme="minorHAnsi" w:hAnsiTheme="minorHAnsi" w:cs="Arial"/>
        </w:rPr>
        <w:t>please add the following information and signature:</w:t>
      </w:r>
    </w:p>
    <w:p w14:paraId="0541D271" w14:textId="77777777" w:rsidR="00B25E8F" w:rsidRPr="00F85EDE" w:rsidRDefault="00B25E8F" w:rsidP="00C31C1E">
      <w:pPr>
        <w:tabs>
          <w:tab w:val="left" w:pos="720"/>
          <w:tab w:val="left" w:pos="9360"/>
        </w:tabs>
        <w:spacing w:after="120"/>
        <w:rPr>
          <w:rFonts w:asciiTheme="minorHAnsi" w:hAnsiTheme="minorHAnsi" w:cs="Arial"/>
        </w:rPr>
      </w:pPr>
      <w:r w:rsidRPr="00F85EDE">
        <w:rPr>
          <w:rFonts w:asciiTheme="minorHAnsi" w:hAnsiTheme="minorHAnsi" w:cs="Arial"/>
        </w:rPr>
        <w:t xml:space="preserve">Name of Legally Authorized Representative (“LAR”): </w:t>
      </w:r>
      <w:r w:rsidRPr="00F85EDE">
        <w:rPr>
          <w:rFonts w:asciiTheme="minorHAnsi" w:hAnsiTheme="minorHAnsi" w:cs="Arial"/>
          <w:u w:val="single"/>
        </w:rPr>
        <w:tab/>
      </w:r>
    </w:p>
    <w:p w14:paraId="0541D272" w14:textId="77777777" w:rsidR="00B25E8F" w:rsidRPr="00F85EDE" w:rsidRDefault="00B25E8F" w:rsidP="00C31C1E">
      <w:pPr>
        <w:tabs>
          <w:tab w:val="left" w:pos="720"/>
          <w:tab w:val="left" w:pos="9360"/>
        </w:tabs>
        <w:spacing w:after="120"/>
        <w:rPr>
          <w:rFonts w:asciiTheme="minorHAnsi" w:hAnsiTheme="minorHAnsi" w:cs="Arial"/>
        </w:rPr>
      </w:pPr>
      <w:r w:rsidRPr="00F85EDE">
        <w:rPr>
          <w:rFonts w:asciiTheme="minorHAnsi" w:hAnsiTheme="minorHAnsi" w:cs="Arial"/>
        </w:rPr>
        <w:t xml:space="preserve">LAR’s Authority to Sign: </w:t>
      </w:r>
      <w:r w:rsidR="00B1452D" w:rsidRPr="00F85EDE">
        <w:rPr>
          <w:rFonts w:asciiTheme="minorHAnsi" w:hAnsiTheme="minorHAnsi" w:cs="Arial"/>
        </w:rPr>
        <w:fldChar w:fldCharType="begin">
          <w:ffData>
            <w:name w:val="Check5"/>
            <w:enabled/>
            <w:calcOnExit w:val="0"/>
            <w:checkBox>
              <w:sizeAuto/>
              <w:default w:val="0"/>
              <w:checked w:val="0"/>
            </w:checkBox>
          </w:ffData>
        </w:fldChar>
      </w:r>
      <w:r w:rsidRPr="00F85EDE">
        <w:rPr>
          <w:rFonts w:asciiTheme="minorHAnsi" w:hAnsiTheme="minorHAnsi" w:cs="Arial"/>
        </w:rPr>
        <w:instrText xml:space="preserve"> FORMCHECKBOX </w:instrText>
      </w:r>
      <w:r w:rsidR="003C4797">
        <w:rPr>
          <w:rFonts w:asciiTheme="minorHAnsi" w:hAnsiTheme="minorHAnsi" w:cs="Arial"/>
        </w:rPr>
      </w:r>
      <w:r w:rsidR="003C4797">
        <w:rPr>
          <w:rFonts w:asciiTheme="minorHAnsi" w:hAnsiTheme="minorHAnsi" w:cs="Arial"/>
        </w:rPr>
        <w:fldChar w:fldCharType="separate"/>
      </w:r>
      <w:r w:rsidR="00B1452D" w:rsidRPr="00F85EDE">
        <w:rPr>
          <w:rFonts w:asciiTheme="minorHAnsi" w:hAnsiTheme="minorHAnsi" w:cs="Arial"/>
        </w:rPr>
        <w:fldChar w:fldCharType="end"/>
      </w:r>
      <w:r w:rsidRPr="00F85EDE">
        <w:rPr>
          <w:rFonts w:asciiTheme="minorHAnsi" w:hAnsiTheme="minorHAnsi" w:cs="Arial"/>
        </w:rPr>
        <w:t xml:space="preserve"> Parent </w:t>
      </w:r>
      <w:r w:rsidR="00727C7C" w:rsidRPr="00F85EDE">
        <w:rPr>
          <w:rFonts w:asciiTheme="minorHAnsi" w:hAnsiTheme="minorHAnsi" w:cs="Arial"/>
        </w:rPr>
        <w:t>(</w:t>
      </w:r>
      <w:r w:rsidRPr="00F85EDE">
        <w:rPr>
          <w:rFonts w:asciiTheme="minorHAnsi" w:hAnsiTheme="minorHAnsi" w:cs="Arial"/>
        </w:rPr>
        <w:t>of Minor</w:t>
      </w:r>
      <w:r w:rsidR="00727C7C" w:rsidRPr="00F85EDE">
        <w:rPr>
          <w:rFonts w:asciiTheme="minorHAnsi" w:hAnsiTheme="minorHAnsi" w:cs="Arial"/>
        </w:rPr>
        <w:t>)</w:t>
      </w:r>
      <w:r w:rsidRPr="00F85EDE">
        <w:rPr>
          <w:rFonts w:asciiTheme="minorHAnsi" w:hAnsiTheme="minorHAnsi" w:cs="Arial"/>
        </w:rPr>
        <w:t xml:space="preserve">   </w:t>
      </w:r>
      <w:r w:rsidR="00B1452D" w:rsidRPr="00F85EDE">
        <w:rPr>
          <w:rFonts w:asciiTheme="minorHAnsi" w:hAnsiTheme="minorHAnsi" w:cs="Arial"/>
        </w:rPr>
        <w:fldChar w:fldCharType="begin">
          <w:ffData>
            <w:name w:val="Check6"/>
            <w:enabled/>
            <w:calcOnExit w:val="0"/>
            <w:checkBox>
              <w:sizeAuto/>
              <w:default w:val="0"/>
            </w:checkBox>
          </w:ffData>
        </w:fldChar>
      </w:r>
      <w:r w:rsidRPr="00F85EDE">
        <w:rPr>
          <w:rFonts w:asciiTheme="minorHAnsi" w:hAnsiTheme="minorHAnsi" w:cs="Arial"/>
        </w:rPr>
        <w:instrText xml:space="preserve"> FORMCHECKBOX </w:instrText>
      </w:r>
      <w:r w:rsidR="003C4797">
        <w:rPr>
          <w:rFonts w:asciiTheme="minorHAnsi" w:hAnsiTheme="minorHAnsi" w:cs="Arial"/>
        </w:rPr>
      </w:r>
      <w:r w:rsidR="003C4797">
        <w:rPr>
          <w:rFonts w:asciiTheme="minorHAnsi" w:hAnsiTheme="minorHAnsi" w:cs="Arial"/>
        </w:rPr>
        <w:fldChar w:fldCharType="separate"/>
      </w:r>
      <w:r w:rsidR="00B1452D" w:rsidRPr="00F85EDE">
        <w:rPr>
          <w:rFonts w:asciiTheme="minorHAnsi" w:hAnsiTheme="minorHAnsi" w:cs="Arial"/>
        </w:rPr>
        <w:fldChar w:fldCharType="end"/>
      </w:r>
      <w:r w:rsidRPr="00F85EDE">
        <w:rPr>
          <w:rFonts w:asciiTheme="minorHAnsi" w:hAnsiTheme="minorHAnsi" w:cs="Arial"/>
        </w:rPr>
        <w:t xml:space="preserve"> Legal Guardian   </w:t>
      </w:r>
      <w:r w:rsidR="00B1452D" w:rsidRPr="00F85EDE">
        <w:rPr>
          <w:rFonts w:asciiTheme="minorHAnsi" w:hAnsiTheme="minorHAnsi" w:cs="Arial"/>
        </w:rPr>
        <w:fldChar w:fldCharType="begin">
          <w:ffData>
            <w:name w:val="Check7"/>
            <w:enabled/>
            <w:calcOnExit w:val="0"/>
            <w:checkBox>
              <w:sizeAuto/>
              <w:default w:val="0"/>
            </w:checkBox>
          </w:ffData>
        </w:fldChar>
      </w:r>
      <w:r w:rsidRPr="00F85EDE">
        <w:rPr>
          <w:rFonts w:asciiTheme="minorHAnsi" w:hAnsiTheme="minorHAnsi" w:cs="Arial"/>
        </w:rPr>
        <w:instrText xml:space="preserve"> FORMCHECKBOX </w:instrText>
      </w:r>
      <w:r w:rsidR="003C4797">
        <w:rPr>
          <w:rFonts w:asciiTheme="minorHAnsi" w:hAnsiTheme="minorHAnsi" w:cs="Arial"/>
        </w:rPr>
      </w:r>
      <w:r w:rsidR="003C4797">
        <w:rPr>
          <w:rFonts w:asciiTheme="minorHAnsi" w:hAnsiTheme="minorHAnsi" w:cs="Arial"/>
        </w:rPr>
        <w:fldChar w:fldCharType="separate"/>
      </w:r>
      <w:r w:rsidR="00B1452D" w:rsidRPr="00F85EDE">
        <w:rPr>
          <w:rFonts w:asciiTheme="minorHAnsi" w:hAnsiTheme="minorHAnsi" w:cs="Arial"/>
        </w:rPr>
        <w:fldChar w:fldCharType="end"/>
      </w:r>
      <w:r w:rsidRPr="00F85EDE">
        <w:rPr>
          <w:rFonts w:asciiTheme="minorHAnsi" w:hAnsiTheme="minorHAnsi" w:cs="Arial"/>
        </w:rPr>
        <w:t xml:space="preserve"> Other: </w:t>
      </w:r>
      <w:r w:rsidRPr="00F85EDE">
        <w:rPr>
          <w:rFonts w:asciiTheme="minorHAnsi" w:hAnsiTheme="minorHAnsi" w:cs="Arial"/>
          <w:u w:val="single"/>
        </w:rPr>
        <w:tab/>
      </w:r>
    </w:p>
    <w:p w14:paraId="0541D273" w14:textId="77777777" w:rsidR="00831AB4" w:rsidRPr="00F85EDE" w:rsidRDefault="00B25E8F" w:rsidP="00831AB4">
      <w:pPr>
        <w:tabs>
          <w:tab w:val="left" w:pos="720"/>
          <w:tab w:val="left" w:pos="7200"/>
          <w:tab w:val="left" w:pos="9360"/>
        </w:tabs>
        <w:rPr>
          <w:rFonts w:asciiTheme="minorHAnsi" w:hAnsiTheme="minorHAnsi" w:cs="Arial"/>
          <w:u w:val="single"/>
        </w:rPr>
      </w:pPr>
      <w:r w:rsidRPr="00F85EDE">
        <w:rPr>
          <w:rFonts w:asciiTheme="minorHAnsi" w:hAnsiTheme="minorHAnsi" w:cs="Arial"/>
        </w:rPr>
        <w:t xml:space="preserve">Signature of LAR: </w:t>
      </w:r>
      <w:r w:rsidRPr="00F85EDE">
        <w:rPr>
          <w:rFonts w:asciiTheme="minorHAnsi" w:hAnsiTheme="minorHAnsi" w:cs="Arial"/>
          <w:u w:val="single"/>
        </w:rPr>
        <w:tab/>
      </w:r>
      <w:r w:rsidRPr="00F85EDE">
        <w:rPr>
          <w:rFonts w:asciiTheme="minorHAnsi" w:hAnsiTheme="minorHAnsi" w:cs="Arial"/>
        </w:rPr>
        <w:t xml:space="preserve">  Date: </w:t>
      </w:r>
      <w:r w:rsidRPr="00F85EDE">
        <w:rPr>
          <w:rFonts w:asciiTheme="minorHAnsi" w:hAnsiTheme="minorHAnsi" w:cs="Arial"/>
          <w:u w:val="single"/>
        </w:rPr>
        <w:tab/>
      </w:r>
    </w:p>
    <w:p w14:paraId="0541D274" w14:textId="77777777" w:rsidR="00831AB4" w:rsidRPr="00F85EDE" w:rsidRDefault="00831AB4" w:rsidP="00831AB4">
      <w:pPr>
        <w:tabs>
          <w:tab w:val="left" w:pos="720"/>
          <w:tab w:val="left" w:pos="7200"/>
          <w:tab w:val="left" w:pos="9360"/>
        </w:tabs>
        <w:rPr>
          <w:rFonts w:asciiTheme="minorHAnsi" w:hAnsiTheme="minorHAnsi" w:cs="Arial"/>
          <w:u w:val="single"/>
        </w:rPr>
      </w:pPr>
    </w:p>
    <w:p w14:paraId="0541D275" w14:textId="77777777" w:rsidR="00C31C1E" w:rsidRPr="00F85EDE" w:rsidRDefault="00831AB4" w:rsidP="00C31C1E">
      <w:pPr>
        <w:tabs>
          <w:tab w:val="left" w:pos="720"/>
          <w:tab w:val="left" w:pos="9360"/>
        </w:tabs>
        <w:spacing w:after="120"/>
        <w:rPr>
          <w:rFonts w:asciiTheme="minorHAnsi" w:hAnsiTheme="minorHAnsi"/>
          <w:i/>
        </w:rPr>
      </w:pPr>
      <w:r w:rsidRPr="00F85EDE">
        <w:rPr>
          <w:rFonts w:asciiTheme="minorHAnsi" w:hAnsiTheme="minorHAnsi"/>
          <w:i/>
        </w:rPr>
        <w:t>I have explained the proposed treatment to the above patient/LAR, including risks, potential benefits, and alternatives</w:t>
      </w:r>
      <w:r w:rsidR="00162E9B" w:rsidRPr="00F85EDE">
        <w:rPr>
          <w:rFonts w:asciiTheme="minorHAnsi" w:hAnsiTheme="minorHAnsi"/>
          <w:i/>
        </w:rPr>
        <w:t>, as well as any financial interest I may have in the treatment</w:t>
      </w:r>
      <w:r w:rsidRPr="00F85EDE">
        <w:rPr>
          <w:rFonts w:asciiTheme="minorHAnsi" w:hAnsiTheme="minorHAnsi"/>
          <w:i/>
        </w:rPr>
        <w:t>.</w:t>
      </w:r>
    </w:p>
    <w:p w14:paraId="0541D276" w14:textId="77777777" w:rsidR="00831AB4" w:rsidRPr="00F85EDE" w:rsidRDefault="00831AB4" w:rsidP="005E1B38">
      <w:pPr>
        <w:tabs>
          <w:tab w:val="left" w:pos="720"/>
          <w:tab w:val="left" w:pos="5130"/>
          <w:tab w:val="left" w:pos="9360"/>
        </w:tabs>
        <w:spacing w:after="120"/>
        <w:rPr>
          <w:rFonts w:asciiTheme="minorHAnsi" w:hAnsiTheme="minorHAnsi" w:cs="Arial"/>
          <w:u w:val="single"/>
        </w:rPr>
      </w:pPr>
      <w:r w:rsidRPr="00F85EDE">
        <w:rPr>
          <w:rFonts w:asciiTheme="minorHAnsi" w:hAnsiTheme="minorHAnsi" w:cs="Arial"/>
        </w:rPr>
        <w:t xml:space="preserve">Physician Name: </w:t>
      </w:r>
      <w:r w:rsidRPr="00F85EDE">
        <w:rPr>
          <w:rFonts w:asciiTheme="minorHAnsi" w:hAnsiTheme="minorHAnsi" w:cs="Arial"/>
          <w:u w:val="single"/>
        </w:rPr>
        <w:tab/>
      </w:r>
      <w:r w:rsidR="005E1B38" w:rsidRPr="00F85EDE">
        <w:rPr>
          <w:rFonts w:asciiTheme="minorHAnsi" w:hAnsiTheme="minorHAnsi" w:cs="Arial"/>
        </w:rPr>
        <w:t xml:space="preserve">  Tel.: </w:t>
      </w:r>
      <w:r w:rsidR="005E1B38" w:rsidRPr="00F85EDE">
        <w:rPr>
          <w:rFonts w:asciiTheme="minorHAnsi" w:hAnsiTheme="minorHAnsi" w:cs="Arial"/>
          <w:u w:val="single"/>
        </w:rPr>
        <w:tab/>
      </w:r>
    </w:p>
    <w:p w14:paraId="0541D277" w14:textId="77777777" w:rsidR="000A555B" w:rsidRPr="00F85EDE" w:rsidRDefault="00831AB4" w:rsidP="00265C50">
      <w:pPr>
        <w:tabs>
          <w:tab w:val="left" w:pos="720"/>
          <w:tab w:val="left" w:pos="7200"/>
          <w:tab w:val="left" w:pos="9360"/>
        </w:tabs>
        <w:rPr>
          <w:rFonts w:asciiTheme="minorHAnsi" w:hAnsiTheme="minorHAnsi" w:cs="Arial"/>
          <w:u w:val="single"/>
        </w:rPr>
      </w:pPr>
      <w:r w:rsidRPr="00F85EDE">
        <w:rPr>
          <w:rFonts w:asciiTheme="minorHAnsi" w:hAnsiTheme="minorHAnsi" w:cs="Arial"/>
        </w:rPr>
        <w:t xml:space="preserve">Signature: </w:t>
      </w:r>
      <w:r w:rsidRPr="00F85EDE">
        <w:rPr>
          <w:rFonts w:asciiTheme="minorHAnsi" w:hAnsiTheme="minorHAnsi" w:cs="Arial"/>
          <w:u w:val="single"/>
        </w:rPr>
        <w:tab/>
      </w:r>
      <w:r w:rsidRPr="00F85EDE">
        <w:rPr>
          <w:rFonts w:asciiTheme="minorHAnsi" w:hAnsiTheme="minorHAnsi" w:cs="Arial"/>
        </w:rPr>
        <w:t xml:space="preserve">  Date: </w:t>
      </w:r>
      <w:r w:rsidRPr="00F85EDE">
        <w:rPr>
          <w:rFonts w:asciiTheme="minorHAnsi" w:hAnsiTheme="minorHAnsi" w:cs="Arial"/>
          <w:u w:val="single"/>
        </w:rPr>
        <w:tab/>
      </w:r>
    </w:p>
    <w:p w14:paraId="0541D278" w14:textId="77777777" w:rsidR="000A555B" w:rsidRPr="00F85EDE" w:rsidRDefault="000A555B" w:rsidP="00265C50">
      <w:pPr>
        <w:tabs>
          <w:tab w:val="left" w:pos="720"/>
          <w:tab w:val="left" w:pos="7200"/>
          <w:tab w:val="left" w:pos="9360"/>
        </w:tabs>
        <w:rPr>
          <w:rFonts w:asciiTheme="minorHAnsi" w:hAnsiTheme="minorHAnsi" w:cs="Arial"/>
          <w:u w:val="single"/>
        </w:rPr>
      </w:pPr>
    </w:p>
    <w:sectPr w:rsidR="000A555B" w:rsidRPr="00F85EDE" w:rsidSect="00265C50">
      <w:headerReference w:type="default" r:id="rId9"/>
      <w:footerReference w:type="default" r:id="rId10"/>
      <w:pgSz w:w="12240" w:h="15840" w:code="1"/>
      <w:pgMar w:top="720"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EEE6A" w14:textId="77777777" w:rsidR="003C4797" w:rsidRDefault="003C4797" w:rsidP="004678FB">
      <w:r>
        <w:separator/>
      </w:r>
    </w:p>
  </w:endnote>
  <w:endnote w:type="continuationSeparator" w:id="0">
    <w:p w14:paraId="66DC912B" w14:textId="77777777" w:rsidR="003C4797" w:rsidRDefault="003C4797" w:rsidP="0046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NewRomanPSMT">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998A1" w14:textId="3DE394AD" w:rsidR="00C159D1" w:rsidRPr="00C159D1" w:rsidRDefault="00C159D1" w:rsidP="00C159D1">
    <w:pPr>
      <w:pStyle w:val="Footer"/>
      <w:jc w:val="right"/>
      <w:rPr>
        <w:rFonts w:ascii="Arial" w:hAnsi="Arial" w:cs="Arial"/>
        <w:sz w:val="20"/>
        <w:szCs w:val="20"/>
      </w:rPr>
    </w:pPr>
    <w:r w:rsidRPr="00C159D1">
      <w:rPr>
        <w:rFonts w:ascii="Arial" w:hAnsi="Arial" w:cs="Arial"/>
        <w:sz w:val="20"/>
        <w:szCs w:val="20"/>
      </w:rPr>
      <w:t xml:space="preserve">Version Date:  </w:t>
    </w:r>
    <w:r>
      <w:rPr>
        <w:rFonts w:ascii="Arial" w:hAnsi="Arial" w:cs="Arial"/>
        <w:sz w:val="20"/>
        <w:szCs w:val="20"/>
      </w:rPr>
      <w:t xml:space="preserve">February </w:t>
    </w:r>
    <w:r w:rsidR="00924ED3">
      <w:rPr>
        <w:rFonts w:ascii="Arial" w:hAnsi="Arial" w:cs="Arial"/>
        <w:sz w:val="20"/>
        <w:szCs w:val="20"/>
      </w:rPr>
      <w:t>22</w:t>
    </w:r>
    <w:r>
      <w:rPr>
        <w:rFonts w:ascii="Arial" w:hAnsi="Arial" w:cs="Arial"/>
        <w:sz w:val="20"/>
        <w:szCs w:val="20"/>
      </w:rPr>
      <w:t xml:space="preserve">, 2019 </w:t>
    </w:r>
    <w:r>
      <w:rPr>
        <w:rFonts w:ascii="Arial" w:hAnsi="Arial" w:cs="Arial"/>
        <w:sz w:val="20"/>
        <w:szCs w:val="20"/>
      </w:rPr>
      <w:tab/>
    </w:r>
    <w:r>
      <w:rPr>
        <w:rFonts w:ascii="Arial" w:hAnsi="Arial" w:cs="Arial"/>
        <w:sz w:val="20"/>
        <w:szCs w:val="20"/>
      </w:rPr>
      <w:tab/>
    </w:r>
    <w:r w:rsidRPr="00C159D1">
      <w:rPr>
        <w:rFonts w:ascii="Arial" w:hAnsi="Arial" w:cs="Arial"/>
        <w:sz w:val="20"/>
        <w:szCs w:val="20"/>
      </w:rPr>
      <w:t xml:space="preserve">Page </w:t>
    </w:r>
    <w:r w:rsidRPr="00C159D1">
      <w:rPr>
        <w:rFonts w:ascii="Arial" w:hAnsi="Arial" w:cs="Arial"/>
        <w:b/>
        <w:bCs/>
        <w:sz w:val="20"/>
        <w:szCs w:val="20"/>
      </w:rPr>
      <w:fldChar w:fldCharType="begin"/>
    </w:r>
    <w:r w:rsidRPr="00C159D1">
      <w:rPr>
        <w:rFonts w:ascii="Arial" w:hAnsi="Arial" w:cs="Arial"/>
        <w:b/>
        <w:bCs/>
        <w:sz w:val="20"/>
        <w:szCs w:val="20"/>
      </w:rPr>
      <w:instrText xml:space="preserve"> PAGE  \* Arabic  \* MERGEFORMAT </w:instrText>
    </w:r>
    <w:r w:rsidRPr="00C159D1">
      <w:rPr>
        <w:rFonts w:ascii="Arial" w:hAnsi="Arial" w:cs="Arial"/>
        <w:b/>
        <w:bCs/>
        <w:sz w:val="20"/>
        <w:szCs w:val="20"/>
      </w:rPr>
      <w:fldChar w:fldCharType="separate"/>
    </w:r>
    <w:r w:rsidR="00745E34">
      <w:rPr>
        <w:rFonts w:ascii="Arial" w:hAnsi="Arial" w:cs="Arial"/>
        <w:b/>
        <w:bCs/>
        <w:noProof/>
        <w:sz w:val="20"/>
        <w:szCs w:val="20"/>
      </w:rPr>
      <w:t>2</w:t>
    </w:r>
    <w:r w:rsidRPr="00C159D1">
      <w:rPr>
        <w:rFonts w:ascii="Arial" w:hAnsi="Arial" w:cs="Arial"/>
        <w:b/>
        <w:bCs/>
        <w:sz w:val="20"/>
        <w:szCs w:val="20"/>
      </w:rPr>
      <w:fldChar w:fldCharType="end"/>
    </w:r>
    <w:r w:rsidRPr="00C159D1">
      <w:rPr>
        <w:rFonts w:ascii="Arial" w:hAnsi="Arial" w:cs="Arial"/>
        <w:sz w:val="20"/>
        <w:szCs w:val="20"/>
      </w:rPr>
      <w:t xml:space="preserve"> of </w:t>
    </w:r>
    <w:r w:rsidRPr="00C159D1">
      <w:rPr>
        <w:rFonts w:ascii="Arial" w:hAnsi="Arial" w:cs="Arial"/>
        <w:b/>
        <w:bCs/>
        <w:sz w:val="20"/>
        <w:szCs w:val="20"/>
      </w:rPr>
      <w:fldChar w:fldCharType="begin"/>
    </w:r>
    <w:r w:rsidRPr="00C159D1">
      <w:rPr>
        <w:rFonts w:ascii="Arial" w:hAnsi="Arial" w:cs="Arial"/>
        <w:b/>
        <w:bCs/>
        <w:sz w:val="20"/>
        <w:szCs w:val="20"/>
      </w:rPr>
      <w:instrText xml:space="preserve"> NUMPAGES  \* Arabic  \* MERGEFORMAT </w:instrText>
    </w:r>
    <w:r w:rsidRPr="00C159D1">
      <w:rPr>
        <w:rFonts w:ascii="Arial" w:hAnsi="Arial" w:cs="Arial"/>
        <w:b/>
        <w:bCs/>
        <w:sz w:val="20"/>
        <w:szCs w:val="20"/>
      </w:rPr>
      <w:fldChar w:fldCharType="separate"/>
    </w:r>
    <w:r w:rsidR="00745E34">
      <w:rPr>
        <w:rFonts w:ascii="Arial" w:hAnsi="Arial" w:cs="Arial"/>
        <w:b/>
        <w:bCs/>
        <w:noProof/>
        <w:sz w:val="20"/>
        <w:szCs w:val="20"/>
      </w:rPr>
      <w:t>2</w:t>
    </w:r>
    <w:r w:rsidRPr="00C159D1">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BFB43" w14:textId="77777777" w:rsidR="003C4797" w:rsidRDefault="003C4797" w:rsidP="004678FB">
      <w:r>
        <w:separator/>
      </w:r>
    </w:p>
  </w:footnote>
  <w:footnote w:type="continuationSeparator" w:id="0">
    <w:p w14:paraId="6F9BDB92" w14:textId="77777777" w:rsidR="003C4797" w:rsidRDefault="003C4797" w:rsidP="00467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54BDC" w14:textId="77777777" w:rsidR="00990E40" w:rsidRPr="00B25E8F" w:rsidRDefault="00990E40" w:rsidP="00990E40">
    <w:pPr>
      <w:jc w:val="center"/>
      <w:rPr>
        <w:rFonts w:ascii="Arial" w:hAnsi="Arial" w:cs="Arial"/>
        <w:color w:val="595959" w:themeColor="text1" w:themeTint="A6"/>
        <w:sz w:val="16"/>
        <w:szCs w:val="16"/>
      </w:rPr>
    </w:pPr>
    <w:bookmarkStart w:id="0" w:name="ICF"/>
    <w:r>
      <w:rPr>
        <w:rFonts w:ascii="Arial" w:hAnsi="Arial" w:cs="Arial"/>
        <w:b/>
        <w:smallCaps/>
      </w:rPr>
      <w:t xml:space="preserve">UCSD </w:t>
    </w:r>
    <w:r w:rsidRPr="002A6EE3">
      <w:rPr>
        <w:rFonts w:ascii="Arial" w:hAnsi="Arial" w:cs="Arial"/>
        <w:b/>
        <w:smallCaps/>
      </w:rPr>
      <w:t>Informed Consent for Treatment with an Unapproved Drug</w:t>
    </w:r>
  </w:p>
  <w:bookmarkEnd w:id="0"/>
  <w:p w14:paraId="490D4609" w14:textId="77777777" w:rsidR="00990E40" w:rsidRDefault="00990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8226F"/>
    <w:multiLevelType w:val="hybridMultilevel"/>
    <w:tmpl w:val="710E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13D7A"/>
    <w:multiLevelType w:val="hybridMultilevel"/>
    <w:tmpl w:val="6EF62AFA"/>
    <w:lvl w:ilvl="0" w:tplc="C5D27A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D00F3"/>
    <w:multiLevelType w:val="multilevel"/>
    <w:tmpl w:val="4456F8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F2631F"/>
    <w:multiLevelType w:val="hybridMultilevel"/>
    <w:tmpl w:val="E428629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004966"/>
    <w:multiLevelType w:val="hybridMultilevel"/>
    <w:tmpl w:val="2B049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443658"/>
    <w:multiLevelType w:val="hybridMultilevel"/>
    <w:tmpl w:val="12BE5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09C5D27"/>
    <w:multiLevelType w:val="hybridMultilevel"/>
    <w:tmpl w:val="4C527794"/>
    <w:lvl w:ilvl="0" w:tplc="C64CDC3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3326E3"/>
    <w:multiLevelType w:val="multilevel"/>
    <w:tmpl w:val="F6047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BC456E"/>
    <w:multiLevelType w:val="hybridMultilevel"/>
    <w:tmpl w:val="C8645DE2"/>
    <w:lvl w:ilvl="0" w:tplc="69463F88">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7E7E39"/>
    <w:multiLevelType w:val="hybridMultilevel"/>
    <w:tmpl w:val="0D585DA8"/>
    <w:lvl w:ilvl="0" w:tplc="EB92BFE4">
      <w:start w:val="1"/>
      <w:numFmt w:val="bullet"/>
      <w:lvlText w:val="•"/>
      <w:lvlJc w:val="left"/>
      <w:pPr>
        <w:ind w:left="720" w:hanging="360"/>
      </w:pPr>
      <w:rPr>
        <w:rFonts w:ascii="Calibri" w:eastAsiaTheme="minorEastAsia" w:hAnsi="Calibri"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2807F5"/>
    <w:multiLevelType w:val="hybridMultilevel"/>
    <w:tmpl w:val="05784444"/>
    <w:lvl w:ilvl="0" w:tplc="42B803E6">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91256C"/>
    <w:multiLevelType w:val="hybridMultilevel"/>
    <w:tmpl w:val="90BA9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DD915E6"/>
    <w:multiLevelType w:val="hybridMultilevel"/>
    <w:tmpl w:val="81E46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EE24F80"/>
    <w:multiLevelType w:val="hybridMultilevel"/>
    <w:tmpl w:val="59C6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262EEF"/>
    <w:multiLevelType w:val="multilevel"/>
    <w:tmpl w:val="8EAE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C91B50"/>
    <w:multiLevelType w:val="hybridMultilevel"/>
    <w:tmpl w:val="0EB2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4A4E71"/>
    <w:multiLevelType w:val="hybridMultilevel"/>
    <w:tmpl w:val="0866B37A"/>
    <w:lvl w:ilvl="0" w:tplc="C5D27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E0803"/>
    <w:multiLevelType w:val="hybridMultilevel"/>
    <w:tmpl w:val="405ECE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10"/>
  </w:num>
  <w:num w:numId="4">
    <w:abstractNumId w:val="6"/>
  </w:num>
  <w:num w:numId="5">
    <w:abstractNumId w:val="2"/>
  </w:num>
  <w:num w:numId="6">
    <w:abstractNumId w:val="1"/>
  </w:num>
  <w:num w:numId="7">
    <w:abstractNumId w:val="16"/>
  </w:num>
  <w:num w:numId="8">
    <w:abstractNumId w:val="7"/>
  </w:num>
  <w:num w:numId="9">
    <w:abstractNumId w:val="14"/>
  </w:num>
  <w:num w:numId="10">
    <w:abstractNumId w:val="17"/>
  </w:num>
  <w:num w:numId="11">
    <w:abstractNumId w:val="5"/>
  </w:num>
  <w:num w:numId="12">
    <w:abstractNumId w:val="12"/>
  </w:num>
  <w:num w:numId="13">
    <w:abstractNumId w:val="15"/>
  </w:num>
  <w:num w:numId="14">
    <w:abstractNumId w:val="0"/>
  </w:num>
  <w:num w:numId="15">
    <w:abstractNumId w:val="3"/>
  </w:num>
  <w:num w:numId="16">
    <w:abstractNumId w:val="11"/>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Stamp_1_DocID" w:val="C:\Documents and Settings\rnosowsk\Desktop\ExpandedAccessAdvisory v3.docx"/>
    <w:docVar w:name="DocStamp_1_IncludeDate" w:val="False"/>
    <w:docVar w:name="DocStamp_1_IncludeDraftText" w:val="False"/>
    <w:docVar w:name="DocStamp_1_IncludeTime" w:val="False"/>
    <w:docVar w:name="DocStamp_1_InsertDateAsField" w:val="False"/>
    <w:docVar w:name="DocStamp_1_TypeID" w:val="7"/>
    <w:docVar w:name="MPDocID" w:val="ExpandedAccessAdvisory v3.docx:r"/>
    <w:docVar w:name="MPDocIDTemplateDefault" w:val="%n|.%v|:%u|:%y"/>
    <w:docVar w:name="NewDocStampType" w:val="7"/>
    <w:docVar w:name="zzmpFixed_MacPacVersion" w:val="9.0"/>
  </w:docVars>
  <w:rsids>
    <w:rsidRoot w:val="004678FB"/>
    <w:rsid w:val="00010346"/>
    <w:rsid w:val="00010E7D"/>
    <w:rsid w:val="0002515A"/>
    <w:rsid w:val="00032A42"/>
    <w:rsid w:val="000405CD"/>
    <w:rsid w:val="00042ACF"/>
    <w:rsid w:val="0006376E"/>
    <w:rsid w:val="0008643F"/>
    <w:rsid w:val="000A555B"/>
    <w:rsid w:val="000A5692"/>
    <w:rsid w:val="000B116D"/>
    <w:rsid w:val="000B14E5"/>
    <w:rsid w:val="000C025A"/>
    <w:rsid w:val="000D452F"/>
    <w:rsid w:val="000E1E7E"/>
    <w:rsid w:val="00104526"/>
    <w:rsid w:val="001108B0"/>
    <w:rsid w:val="001179A0"/>
    <w:rsid w:val="0012002C"/>
    <w:rsid w:val="00137578"/>
    <w:rsid w:val="00160427"/>
    <w:rsid w:val="00162E9B"/>
    <w:rsid w:val="001650C9"/>
    <w:rsid w:val="00174A79"/>
    <w:rsid w:val="00196E1A"/>
    <w:rsid w:val="001A2D61"/>
    <w:rsid w:val="001A4719"/>
    <w:rsid w:val="001B7A8F"/>
    <w:rsid w:val="001C43CE"/>
    <w:rsid w:val="001D713B"/>
    <w:rsid w:val="001E14AD"/>
    <w:rsid w:val="001F0CBC"/>
    <w:rsid w:val="002028DD"/>
    <w:rsid w:val="0021015F"/>
    <w:rsid w:val="00210B1C"/>
    <w:rsid w:val="00217148"/>
    <w:rsid w:val="002179AA"/>
    <w:rsid w:val="002235DD"/>
    <w:rsid w:val="00223DCD"/>
    <w:rsid w:val="00231565"/>
    <w:rsid w:val="00231730"/>
    <w:rsid w:val="00235254"/>
    <w:rsid w:val="00244F78"/>
    <w:rsid w:val="00262C87"/>
    <w:rsid w:val="00265C50"/>
    <w:rsid w:val="00274997"/>
    <w:rsid w:val="00274BB1"/>
    <w:rsid w:val="00275BE0"/>
    <w:rsid w:val="002A3F0F"/>
    <w:rsid w:val="002A4E47"/>
    <w:rsid w:val="002A6AF7"/>
    <w:rsid w:val="002A6EE3"/>
    <w:rsid w:val="002D1E13"/>
    <w:rsid w:val="002F3950"/>
    <w:rsid w:val="002F53AA"/>
    <w:rsid w:val="003049CC"/>
    <w:rsid w:val="00307FA8"/>
    <w:rsid w:val="00313EFF"/>
    <w:rsid w:val="00320C09"/>
    <w:rsid w:val="00320FCE"/>
    <w:rsid w:val="00327E24"/>
    <w:rsid w:val="003304E3"/>
    <w:rsid w:val="0033638C"/>
    <w:rsid w:val="00363A32"/>
    <w:rsid w:val="003740D1"/>
    <w:rsid w:val="00385707"/>
    <w:rsid w:val="003901C5"/>
    <w:rsid w:val="003959BC"/>
    <w:rsid w:val="003977F1"/>
    <w:rsid w:val="00397A81"/>
    <w:rsid w:val="003B0CC2"/>
    <w:rsid w:val="003B5FAD"/>
    <w:rsid w:val="003C4797"/>
    <w:rsid w:val="003F42C7"/>
    <w:rsid w:val="003F78BE"/>
    <w:rsid w:val="00411066"/>
    <w:rsid w:val="004110C3"/>
    <w:rsid w:val="00437F3D"/>
    <w:rsid w:val="004549B2"/>
    <w:rsid w:val="004678FB"/>
    <w:rsid w:val="00471E0A"/>
    <w:rsid w:val="00491AF5"/>
    <w:rsid w:val="004B60D6"/>
    <w:rsid w:val="004E62F6"/>
    <w:rsid w:val="004F4674"/>
    <w:rsid w:val="00500540"/>
    <w:rsid w:val="00500F9F"/>
    <w:rsid w:val="00503299"/>
    <w:rsid w:val="00504429"/>
    <w:rsid w:val="00515AA3"/>
    <w:rsid w:val="00523BAE"/>
    <w:rsid w:val="005267D1"/>
    <w:rsid w:val="00531207"/>
    <w:rsid w:val="00543E27"/>
    <w:rsid w:val="00550EAD"/>
    <w:rsid w:val="0055336C"/>
    <w:rsid w:val="00567F9F"/>
    <w:rsid w:val="005709AB"/>
    <w:rsid w:val="005837B0"/>
    <w:rsid w:val="005856A2"/>
    <w:rsid w:val="005868DC"/>
    <w:rsid w:val="00587A75"/>
    <w:rsid w:val="00590518"/>
    <w:rsid w:val="00591716"/>
    <w:rsid w:val="00596B9C"/>
    <w:rsid w:val="005A5BE7"/>
    <w:rsid w:val="005B395E"/>
    <w:rsid w:val="005B3F94"/>
    <w:rsid w:val="005D251B"/>
    <w:rsid w:val="005D537F"/>
    <w:rsid w:val="005E01AD"/>
    <w:rsid w:val="005E1B38"/>
    <w:rsid w:val="005E1CB7"/>
    <w:rsid w:val="005F40FF"/>
    <w:rsid w:val="005F5D7E"/>
    <w:rsid w:val="006057FC"/>
    <w:rsid w:val="00613353"/>
    <w:rsid w:val="00620865"/>
    <w:rsid w:val="00622814"/>
    <w:rsid w:val="0062469B"/>
    <w:rsid w:val="00654D6E"/>
    <w:rsid w:val="006612FC"/>
    <w:rsid w:val="006A1C4F"/>
    <w:rsid w:val="006D10BE"/>
    <w:rsid w:val="006D1CFE"/>
    <w:rsid w:val="006E1565"/>
    <w:rsid w:val="007027C3"/>
    <w:rsid w:val="00705576"/>
    <w:rsid w:val="0071381E"/>
    <w:rsid w:val="00727C7C"/>
    <w:rsid w:val="00745E34"/>
    <w:rsid w:val="00754510"/>
    <w:rsid w:val="00766E8D"/>
    <w:rsid w:val="00767B2C"/>
    <w:rsid w:val="00774FE6"/>
    <w:rsid w:val="00793B15"/>
    <w:rsid w:val="007B0FC3"/>
    <w:rsid w:val="007B1F0B"/>
    <w:rsid w:val="007D006C"/>
    <w:rsid w:val="00801BF6"/>
    <w:rsid w:val="00823299"/>
    <w:rsid w:val="00827DE4"/>
    <w:rsid w:val="00831AB4"/>
    <w:rsid w:val="00872061"/>
    <w:rsid w:val="00876473"/>
    <w:rsid w:val="0088289B"/>
    <w:rsid w:val="008830B8"/>
    <w:rsid w:val="00885C70"/>
    <w:rsid w:val="008902F7"/>
    <w:rsid w:val="008B2A71"/>
    <w:rsid w:val="008B5315"/>
    <w:rsid w:val="008D54A9"/>
    <w:rsid w:val="008E2171"/>
    <w:rsid w:val="008E45FC"/>
    <w:rsid w:val="00900AF8"/>
    <w:rsid w:val="00917AB8"/>
    <w:rsid w:val="00917FB3"/>
    <w:rsid w:val="00922A8B"/>
    <w:rsid w:val="00924ED3"/>
    <w:rsid w:val="00930A5C"/>
    <w:rsid w:val="0094088E"/>
    <w:rsid w:val="0094587D"/>
    <w:rsid w:val="009673B6"/>
    <w:rsid w:val="009727D0"/>
    <w:rsid w:val="00975B5D"/>
    <w:rsid w:val="009762C0"/>
    <w:rsid w:val="00984FCB"/>
    <w:rsid w:val="00990E40"/>
    <w:rsid w:val="009A3628"/>
    <w:rsid w:val="009A38B8"/>
    <w:rsid w:val="009A7727"/>
    <w:rsid w:val="009B2017"/>
    <w:rsid w:val="009D7017"/>
    <w:rsid w:val="009E4085"/>
    <w:rsid w:val="009F087F"/>
    <w:rsid w:val="009F4252"/>
    <w:rsid w:val="00A0628A"/>
    <w:rsid w:val="00A11C55"/>
    <w:rsid w:val="00A21F94"/>
    <w:rsid w:val="00A2798A"/>
    <w:rsid w:val="00A3257F"/>
    <w:rsid w:val="00A65643"/>
    <w:rsid w:val="00A733C1"/>
    <w:rsid w:val="00AB0C3E"/>
    <w:rsid w:val="00AD2CF9"/>
    <w:rsid w:val="00AE4A8E"/>
    <w:rsid w:val="00AF2069"/>
    <w:rsid w:val="00B11763"/>
    <w:rsid w:val="00B1452D"/>
    <w:rsid w:val="00B247CC"/>
    <w:rsid w:val="00B24862"/>
    <w:rsid w:val="00B25E8F"/>
    <w:rsid w:val="00B26BE0"/>
    <w:rsid w:val="00B3687B"/>
    <w:rsid w:val="00B50334"/>
    <w:rsid w:val="00B66876"/>
    <w:rsid w:val="00B71198"/>
    <w:rsid w:val="00B76844"/>
    <w:rsid w:val="00B835CA"/>
    <w:rsid w:val="00B86BFC"/>
    <w:rsid w:val="00BC598A"/>
    <w:rsid w:val="00BD4070"/>
    <w:rsid w:val="00BD5388"/>
    <w:rsid w:val="00BE20DC"/>
    <w:rsid w:val="00BF4E65"/>
    <w:rsid w:val="00C03376"/>
    <w:rsid w:val="00C077C7"/>
    <w:rsid w:val="00C136A0"/>
    <w:rsid w:val="00C159D1"/>
    <w:rsid w:val="00C20AF4"/>
    <w:rsid w:val="00C23237"/>
    <w:rsid w:val="00C27E6C"/>
    <w:rsid w:val="00C31C1E"/>
    <w:rsid w:val="00C3233B"/>
    <w:rsid w:val="00C33650"/>
    <w:rsid w:val="00C44EE1"/>
    <w:rsid w:val="00C52129"/>
    <w:rsid w:val="00C573CA"/>
    <w:rsid w:val="00C57818"/>
    <w:rsid w:val="00C62651"/>
    <w:rsid w:val="00C62CA6"/>
    <w:rsid w:val="00C95EC6"/>
    <w:rsid w:val="00C96A2F"/>
    <w:rsid w:val="00CA4EF7"/>
    <w:rsid w:val="00CB0902"/>
    <w:rsid w:val="00CC1165"/>
    <w:rsid w:val="00CC660C"/>
    <w:rsid w:val="00CD05F4"/>
    <w:rsid w:val="00CE0228"/>
    <w:rsid w:val="00CF2026"/>
    <w:rsid w:val="00CF37A5"/>
    <w:rsid w:val="00CF4D58"/>
    <w:rsid w:val="00D015A5"/>
    <w:rsid w:val="00D01C66"/>
    <w:rsid w:val="00D04726"/>
    <w:rsid w:val="00D0765A"/>
    <w:rsid w:val="00D2682B"/>
    <w:rsid w:val="00D3707D"/>
    <w:rsid w:val="00D43B02"/>
    <w:rsid w:val="00D43CB6"/>
    <w:rsid w:val="00D44039"/>
    <w:rsid w:val="00D5246A"/>
    <w:rsid w:val="00D60994"/>
    <w:rsid w:val="00D6697A"/>
    <w:rsid w:val="00D70AB3"/>
    <w:rsid w:val="00DE1313"/>
    <w:rsid w:val="00DF19AF"/>
    <w:rsid w:val="00DF361D"/>
    <w:rsid w:val="00DF77BB"/>
    <w:rsid w:val="00E0253B"/>
    <w:rsid w:val="00E127AC"/>
    <w:rsid w:val="00E1408A"/>
    <w:rsid w:val="00E153CD"/>
    <w:rsid w:val="00E26AA4"/>
    <w:rsid w:val="00E26AD6"/>
    <w:rsid w:val="00E40526"/>
    <w:rsid w:val="00E41879"/>
    <w:rsid w:val="00E614D5"/>
    <w:rsid w:val="00E70635"/>
    <w:rsid w:val="00EA3DFA"/>
    <w:rsid w:val="00EB788C"/>
    <w:rsid w:val="00ED09CC"/>
    <w:rsid w:val="00EE1639"/>
    <w:rsid w:val="00EE407F"/>
    <w:rsid w:val="00EF67A2"/>
    <w:rsid w:val="00F06836"/>
    <w:rsid w:val="00F14F7A"/>
    <w:rsid w:val="00F2608D"/>
    <w:rsid w:val="00F26403"/>
    <w:rsid w:val="00F346EB"/>
    <w:rsid w:val="00F7361D"/>
    <w:rsid w:val="00F74803"/>
    <w:rsid w:val="00F85EDE"/>
    <w:rsid w:val="00F969D3"/>
    <w:rsid w:val="00FC1012"/>
    <w:rsid w:val="00FC34F8"/>
    <w:rsid w:val="00FC787E"/>
    <w:rsid w:val="00FD1DD1"/>
    <w:rsid w:val="00FD1E16"/>
    <w:rsid w:val="00FE1EC2"/>
    <w:rsid w:val="00FF1E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41D252"/>
  <w15:docId w15:val="{8CA09BAC-5906-1E48-BF63-EBAEC27D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F78"/>
    <w:pPr>
      <w:jc w:val="left"/>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01034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613353"/>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44F78"/>
    <w:pPr>
      <w:widowControl w:val="0"/>
      <w:spacing w:after="240"/>
      <w:ind w:firstLine="720"/>
    </w:pPr>
  </w:style>
  <w:style w:type="character" w:customStyle="1" w:styleId="BodyTextChar">
    <w:name w:val="Body Text Char"/>
    <w:basedOn w:val="DefaultParagraphFont"/>
    <w:link w:val="BodyText"/>
    <w:rsid w:val="00244F78"/>
    <w:rPr>
      <w:rFonts w:ascii="Times New Roman" w:eastAsia="Times New Roman" w:hAnsi="Times New Roman" w:cs="Times New Roman"/>
      <w:sz w:val="24"/>
      <w:szCs w:val="24"/>
    </w:rPr>
  </w:style>
  <w:style w:type="paragraph" w:customStyle="1" w:styleId="BodyTextContinued">
    <w:name w:val="Body Text Continued"/>
    <w:basedOn w:val="BodyText"/>
    <w:next w:val="BodyText"/>
    <w:rsid w:val="00244F78"/>
    <w:pPr>
      <w:ind w:firstLine="0"/>
    </w:pPr>
    <w:rPr>
      <w:szCs w:val="20"/>
    </w:rPr>
  </w:style>
  <w:style w:type="paragraph" w:styleId="Quote">
    <w:name w:val="Quote"/>
    <w:basedOn w:val="Normal"/>
    <w:next w:val="BodyTextContinued"/>
    <w:link w:val="QuoteChar"/>
    <w:qFormat/>
    <w:rsid w:val="00244F78"/>
    <w:pPr>
      <w:spacing w:after="240"/>
      <w:ind w:left="1440" w:right="1440"/>
    </w:pPr>
    <w:rPr>
      <w:szCs w:val="20"/>
    </w:rPr>
  </w:style>
  <w:style w:type="character" w:customStyle="1" w:styleId="QuoteChar">
    <w:name w:val="Quote Char"/>
    <w:basedOn w:val="DefaultParagraphFont"/>
    <w:link w:val="Quote"/>
    <w:rsid w:val="00244F78"/>
    <w:rPr>
      <w:rFonts w:ascii="Times New Roman" w:eastAsia="Times New Roman" w:hAnsi="Times New Roman" w:cs="Times New Roman"/>
      <w:sz w:val="24"/>
      <w:szCs w:val="20"/>
    </w:rPr>
  </w:style>
  <w:style w:type="paragraph" w:styleId="Header">
    <w:name w:val="header"/>
    <w:basedOn w:val="Normal"/>
    <w:link w:val="HeaderChar"/>
    <w:uiPriority w:val="99"/>
    <w:rsid w:val="00244F78"/>
    <w:pPr>
      <w:tabs>
        <w:tab w:val="center" w:pos="4680"/>
        <w:tab w:val="right" w:pos="9360"/>
      </w:tabs>
    </w:pPr>
  </w:style>
  <w:style w:type="character" w:customStyle="1" w:styleId="HeaderChar">
    <w:name w:val="Header Char"/>
    <w:basedOn w:val="DefaultParagraphFont"/>
    <w:link w:val="Header"/>
    <w:uiPriority w:val="99"/>
    <w:rsid w:val="00244F78"/>
    <w:rPr>
      <w:rFonts w:ascii="Times New Roman" w:eastAsia="Times New Roman" w:hAnsi="Times New Roman" w:cs="Times New Roman"/>
      <w:sz w:val="24"/>
      <w:szCs w:val="24"/>
    </w:rPr>
  </w:style>
  <w:style w:type="paragraph" w:styleId="Footer">
    <w:name w:val="footer"/>
    <w:basedOn w:val="Normal"/>
    <w:link w:val="FooterChar"/>
    <w:rsid w:val="00244F78"/>
    <w:pPr>
      <w:tabs>
        <w:tab w:val="center" w:pos="4680"/>
        <w:tab w:val="right" w:pos="9360"/>
      </w:tabs>
    </w:pPr>
  </w:style>
  <w:style w:type="character" w:customStyle="1" w:styleId="FooterChar">
    <w:name w:val="Footer Char"/>
    <w:basedOn w:val="DefaultParagraphFont"/>
    <w:link w:val="Footer"/>
    <w:rsid w:val="00244F78"/>
    <w:rPr>
      <w:rFonts w:ascii="Times New Roman" w:eastAsia="Times New Roman" w:hAnsi="Times New Roman" w:cs="Times New Roman"/>
      <w:sz w:val="24"/>
      <w:szCs w:val="24"/>
    </w:rPr>
  </w:style>
  <w:style w:type="character" w:styleId="PageNumber">
    <w:name w:val="page number"/>
    <w:basedOn w:val="DefaultParagraphFont"/>
    <w:rsid w:val="00244F78"/>
  </w:style>
  <w:style w:type="table" w:styleId="MediumShading2-Accent1">
    <w:name w:val="Medium Shading 2 Accent 1"/>
    <w:aliases w:val="0-Preferred"/>
    <w:basedOn w:val="TableNormal"/>
    <w:uiPriority w:val="64"/>
    <w:rsid w:val="00B71198"/>
    <w:rPr>
      <w:sz w:val="16"/>
    </w:rPr>
    <w:tblPr>
      <w:tblStyleRowBandSize w:val="1"/>
      <w:tblStyleColBandSize w:val="1"/>
      <w:tblBorders>
        <w:top w:val="single" w:sz="18" w:space="0" w:color="auto"/>
        <w:bottom w:val="single" w:sz="18" w:space="0" w:color="auto"/>
      </w:tblBorders>
    </w:tblPr>
    <w:tblStylePr w:type="firstRow">
      <w:pPr>
        <w:spacing w:before="0" w:after="0" w:line="240" w:lineRule="auto"/>
      </w:pPr>
      <w:rPr>
        <w:rFonts w:asciiTheme="minorHAnsi" w:hAnsiTheme="minorHAnsi"/>
        <w:b/>
        <w:bCs/>
        <w:color w:val="FFFFFF" w:themeColor="background1"/>
        <w:sz w:val="20"/>
      </w:rPr>
      <w:tblPr/>
      <w:trPr>
        <w:cantSplit/>
        <w:tblHeader/>
      </w:tr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D6697A"/>
    <w:rPr>
      <w:color w:val="0000FF" w:themeColor="hyperlink"/>
      <w:u w:val="single"/>
    </w:rPr>
  </w:style>
  <w:style w:type="paragraph" w:styleId="ListParagraph">
    <w:name w:val="List Paragraph"/>
    <w:basedOn w:val="Normal"/>
    <w:uiPriority w:val="34"/>
    <w:qFormat/>
    <w:rsid w:val="00D6697A"/>
    <w:pPr>
      <w:ind w:left="720"/>
      <w:contextualSpacing/>
    </w:pPr>
  </w:style>
  <w:style w:type="character" w:customStyle="1" w:styleId="Heading5Char">
    <w:name w:val="Heading 5 Char"/>
    <w:basedOn w:val="DefaultParagraphFont"/>
    <w:link w:val="Heading5"/>
    <w:uiPriority w:val="9"/>
    <w:rsid w:val="00613353"/>
    <w:rPr>
      <w:rFonts w:ascii="Times New Roman" w:eastAsia="Times New Roman" w:hAnsi="Times New Roman" w:cs="Times New Roman"/>
      <w:b/>
      <w:bCs/>
      <w:sz w:val="20"/>
      <w:szCs w:val="20"/>
    </w:rPr>
  </w:style>
  <w:style w:type="paragraph" w:styleId="NormalWeb">
    <w:name w:val="Normal (Web)"/>
    <w:basedOn w:val="Normal"/>
    <w:uiPriority w:val="99"/>
    <w:unhideWhenUsed/>
    <w:rsid w:val="00613353"/>
    <w:pPr>
      <w:spacing w:before="100" w:beforeAutospacing="1" w:after="100" w:afterAutospacing="1"/>
    </w:pPr>
  </w:style>
  <w:style w:type="character" w:customStyle="1" w:styleId="footnotenumber">
    <w:name w:val="footnote_number"/>
    <w:basedOn w:val="DefaultParagraphFont"/>
    <w:rsid w:val="00613353"/>
  </w:style>
  <w:style w:type="paragraph" w:styleId="FootnoteText">
    <w:name w:val="footnote text"/>
    <w:basedOn w:val="Normal"/>
    <w:link w:val="FootnoteTextChar"/>
    <w:uiPriority w:val="99"/>
    <w:unhideWhenUsed/>
    <w:rsid w:val="00613353"/>
    <w:rPr>
      <w:sz w:val="20"/>
      <w:szCs w:val="20"/>
    </w:rPr>
  </w:style>
  <w:style w:type="character" w:customStyle="1" w:styleId="FootnoteTextChar">
    <w:name w:val="Footnote Text Char"/>
    <w:basedOn w:val="DefaultParagraphFont"/>
    <w:link w:val="FootnoteText"/>
    <w:uiPriority w:val="99"/>
    <w:rsid w:val="0061335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13353"/>
    <w:rPr>
      <w:vertAlign w:val="superscript"/>
    </w:rPr>
  </w:style>
  <w:style w:type="character" w:styleId="Strong">
    <w:name w:val="Strong"/>
    <w:basedOn w:val="DefaultParagraphFont"/>
    <w:uiPriority w:val="22"/>
    <w:qFormat/>
    <w:rsid w:val="00C44EE1"/>
    <w:rPr>
      <w:b/>
      <w:bCs/>
    </w:rPr>
  </w:style>
  <w:style w:type="table" w:styleId="TableGrid">
    <w:name w:val="Table Grid"/>
    <w:basedOn w:val="TableNormal"/>
    <w:uiPriority w:val="59"/>
    <w:rsid w:val="00526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Normal"/>
    <w:rsid w:val="00FD1E16"/>
    <w:pPr>
      <w:spacing w:before="100" w:beforeAutospacing="1" w:after="100" w:afterAutospacing="1"/>
    </w:pPr>
  </w:style>
  <w:style w:type="character" w:customStyle="1" w:styleId="Heading4Char">
    <w:name w:val="Heading 4 Char"/>
    <w:basedOn w:val="DefaultParagraphFont"/>
    <w:link w:val="Heading4"/>
    <w:uiPriority w:val="9"/>
    <w:semiHidden/>
    <w:rsid w:val="00010346"/>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uiPriority w:val="99"/>
    <w:semiHidden/>
    <w:unhideWhenUsed/>
    <w:rsid w:val="00DF19AF"/>
    <w:rPr>
      <w:rFonts w:ascii="Tahoma" w:hAnsi="Tahoma" w:cs="Tahoma"/>
      <w:sz w:val="16"/>
      <w:szCs w:val="16"/>
    </w:rPr>
  </w:style>
  <w:style w:type="character" w:customStyle="1" w:styleId="BalloonTextChar">
    <w:name w:val="Balloon Text Char"/>
    <w:basedOn w:val="DefaultParagraphFont"/>
    <w:link w:val="BalloonText"/>
    <w:uiPriority w:val="99"/>
    <w:semiHidden/>
    <w:rsid w:val="00DF19A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B788C"/>
    <w:rPr>
      <w:sz w:val="18"/>
      <w:szCs w:val="18"/>
    </w:rPr>
  </w:style>
  <w:style w:type="paragraph" w:styleId="CommentText">
    <w:name w:val="annotation text"/>
    <w:basedOn w:val="Normal"/>
    <w:link w:val="CommentTextChar"/>
    <w:uiPriority w:val="99"/>
    <w:semiHidden/>
    <w:unhideWhenUsed/>
    <w:rsid w:val="00EB788C"/>
  </w:style>
  <w:style w:type="character" w:customStyle="1" w:styleId="CommentTextChar">
    <w:name w:val="Comment Text Char"/>
    <w:basedOn w:val="DefaultParagraphFont"/>
    <w:link w:val="CommentText"/>
    <w:uiPriority w:val="99"/>
    <w:semiHidden/>
    <w:rsid w:val="00EB788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B788C"/>
    <w:rPr>
      <w:b/>
      <w:bCs/>
      <w:sz w:val="20"/>
      <w:szCs w:val="20"/>
    </w:rPr>
  </w:style>
  <w:style w:type="character" w:customStyle="1" w:styleId="CommentSubjectChar">
    <w:name w:val="Comment Subject Char"/>
    <w:basedOn w:val="CommentTextChar"/>
    <w:link w:val="CommentSubject"/>
    <w:uiPriority w:val="99"/>
    <w:semiHidden/>
    <w:rsid w:val="00EB788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DE13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574030">
      <w:bodyDiv w:val="1"/>
      <w:marLeft w:val="0"/>
      <w:marRight w:val="0"/>
      <w:marTop w:val="0"/>
      <w:marBottom w:val="0"/>
      <w:divBdr>
        <w:top w:val="none" w:sz="0" w:space="0" w:color="auto"/>
        <w:left w:val="none" w:sz="0" w:space="0" w:color="auto"/>
        <w:bottom w:val="none" w:sz="0" w:space="0" w:color="auto"/>
        <w:right w:val="none" w:sz="0" w:space="0" w:color="auto"/>
      </w:divBdr>
      <w:divsChild>
        <w:div w:id="1143161395">
          <w:marLeft w:val="0"/>
          <w:marRight w:val="0"/>
          <w:marTop w:val="0"/>
          <w:marBottom w:val="0"/>
          <w:divBdr>
            <w:top w:val="none" w:sz="0" w:space="0" w:color="auto"/>
            <w:left w:val="none" w:sz="0" w:space="0" w:color="auto"/>
            <w:bottom w:val="none" w:sz="0" w:space="0" w:color="auto"/>
            <w:right w:val="none" w:sz="0" w:space="0" w:color="auto"/>
          </w:divBdr>
          <w:divsChild>
            <w:div w:id="581914658">
              <w:marLeft w:val="0"/>
              <w:marRight w:val="0"/>
              <w:marTop w:val="0"/>
              <w:marBottom w:val="0"/>
              <w:divBdr>
                <w:top w:val="none" w:sz="0" w:space="0" w:color="auto"/>
                <w:left w:val="none" w:sz="0" w:space="0" w:color="auto"/>
                <w:bottom w:val="none" w:sz="0" w:space="0" w:color="auto"/>
                <w:right w:val="none" w:sz="0" w:space="0" w:color="auto"/>
              </w:divBdr>
              <w:divsChild>
                <w:div w:id="1706246223">
                  <w:marLeft w:val="0"/>
                  <w:marRight w:val="0"/>
                  <w:marTop w:val="0"/>
                  <w:marBottom w:val="0"/>
                  <w:divBdr>
                    <w:top w:val="none" w:sz="0" w:space="0" w:color="auto"/>
                    <w:left w:val="none" w:sz="0" w:space="0" w:color="auto"/>
                    <w:bottom w:val="none" w:sz="0" w:space="0" w:color="auto"/>
                    <w:right w:val="none" w:sz="0" w:space="0" w:color="auto"/>
                  </w:divBdr>
                  <w:divsChild>
                    <w:div w:id="191215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371948">
      <w:bodyDiv w:val="1"/>
      <w:marLeft w:val="0"/>
      <w:marRight w:val="0"/>
      <w:marTop w:val="0"/>
      <w:marBottom w:val="0"/>
      <w:divBdr>
        <w:top w:val="none" w:sz="0" w:space="0" w:color="auto"/>
        <w:left w:val="none" w:sz="0" w:space="0" w:color="auto"/>
        <w:bottom w:val="none" w:sz="0" w:space="0" w:color="auto"/>
        <w:right w:val="none" w:sz="0" w:space="0" w:color="auto"/>
      </w:divBdr>
      <w:divsChild>
        <w:div w:id="993337268">
          <w:marLeft w:val="0"/>
          <w:marRight w:val="0"/>
          <w:marTop w:val="0"/>
          <w:marBottom w:val="0"/>
          <w:divBdr>
            <w:top w:val="none" w:sz="0" w:space="0" w:color="auto"/>
            <w:left w:val="none" w:sz="0" w:space="0" w:color="auto"/>
            <w:bottom w:val="none" w:sz="0" w:space="0" w:color="auto"/>
            <w:right w:val="none" w:sz="0" w:space="0" w:color="auto"/>
          </w:divBdr>
          <w:divsChild>
            <w:div w:id="2033648198">
              <w:marLeft w:val="0"/>
              <w:marRight w:val="0"/>
              <w:marTop w:val="0"/>
              <w:marBottom w:val="0"/>
              <w:divBdr>
                <w:top w:val="none" w:sz="0" w:space="0" w:color="auto"/>
                <w:left w:val="none" w:sz="0" w:space="0" w:color="auto"/>
                <w:bottom w:val="none" w:sz="0" w:space="0" w:color="auto"/>
                <w:right w:val="none" w:sz="0" w:space="0" w:color="auto"/>
              </w:divBdr>
              <w:divsChild>
                <w:div w:id="429743280">
                  <w:marLeft w:val="0"/>
                  <w:marRight w:val="0"/>
                  <w:marTop w:val="0"/>
                  <w:marBottom w:val="0"/>
                  <w:divBdr>
                    <w:top w:val="none" w:sz="0" w:space="0" w:color="auto"/>
                    <w:left w:val="none" w:sz="0" w:space="0" w:color="auto"/>
                    <w:bottom w:val="none" w:sz="0" w:space="0" w:color="auto"/>
                    <w:right w:val="none" w:sz="0" w:space="0" w:color="auto"/>
                  </w:divBdr>
                  <w:divsChild>
                    <w:div w:id="1159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891866">
      <w:bodyDiv w:val="1"/>
      <w:marLeft w:val="0"/>
      <w:marRight w:val="0"/>
      <w:marTop w:val="0"/>
      <w:marBottom w:val="0"/>
      <w:divBdr>
        <w:top w:val="none" w:sz="0" w:space="0" w:color="auto"/>
        <w:left w:val="none" w:sz="0" w:space="0" w:color="auto"/>
        <w:bottom w:val="none" w:sz="0" w:space="0" w:color="auto"/>
        <w:right w:val="none" w:sz="0" w:space="0" w:color="auto"/>
      </w:divBdr>
      <w:divsChild>
        <w:div w:id="2052874352">
          <w:marLeft w:val="0"/>
          <w:marRight w:val="0"/>
          <w:marTop w:val="0"/>
          <w:marBottom w:val="0"/>
          <w:divBdr>
            <w:top w:val="none" w:sz="0" w:space="0" w:color="auto"/>
            <w:left w:val="none" w:sz="0" w:space="0" w:color="auto"/>
            <w:bottom w:val="none" w:sz="0" w:space="0" w:color="auto"/>
            <w:right w:val="none" w:sz="0" w:space="0" w:color="auto"/>
          </w:divBdr>
          <w:divsChild>
            <w:div w:id="582762157">
              <w:marLeft w:val="0"/>
              <w:marRight w:val="0"/>
              <w:marTop w:val="0"/>
              <w:marBottom w:val="0"/>
              <w:divBdr>
                <w:top w:val="none" w:sz="0" w:space="0" w:color="auto"/>
                <w:left w:val="none" w:sz="0" w:space="0" w:color="auto"/>
                <w:bottom w:val="none" w:sz="0" w:space="0" w:color="auto"/>
                <w:right w:val="none" w:sz="0" w:space="0" w:color="auto"/>
              </w:divBdr>
              <w:divsChild>
                <w:div w:id="1589192924">
                  <w:marLeft w:val="0"/>
                  <w:marRight w:val="0"/>
                  <w:marTop w:val="0"/>
                  <w:marBottom w:val="0"/>
                  <w:divBdr>
                    <w:top w:val="none" w:sz="0" w:space="0" w:color="auto"/>
                    <w:left w:val="none" w:sz="0" w:space="0" w:color="auto"/>
                    <w:bottom w:val="none" w:sz="0" w:space="0" w:color="auto"/>
                    <w:right w:val="none" w:sz="0" w:space="0" w:color="auto"/>
                  </w:divBdr>
                  <w:divsChild>
                    <w:div w:id="2047632423">
                      <w:marLeft w:val="0"/>
                      <w:marRight w:val="0"/>
                      <w:marTop w:val="0"/>
                      <w:marBottom w:val="0"/>
                      <w:divBdr>
                        <w:top w:val="none" w:sz="0" w:space="0" w:color="auto"/>
                        <w:left w:val="none" w:sz="0" w:space="0" w:color="auto"/>
                        <w:bottom w:val="none" w:sz="0" w:space="0" w:color="auto"/>
                        <w:right w:val="none" w:sz="0" w:space="0" w:color="auto"/>
                      </w:divBdr>
                      <w:divsChild>
                        <w:div w:id="13101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232863">
      <w:bodyDiv w:val="1"/>
      <w:marLeft w:val="0"/>
      <w:marRight w:val="0"/>
      <w:marTop w:val="0"/>
      <w:marBottom w:val="0"/>
      <w:divBdr>
        <w:top w:val="none" w:sz="0" w:space="0" w:color="auto"/>
        <w:left w:val="none" w:sz="0" w:space="0" w:color="auto"/>
        <w:bottom w:val="none" w:sz="0" w:space="0" w:color="auto"/>
        <w:right w:val="none" w:sz="0" w:space="0" w:color="auto"/>
      </w:divBdr>
      <w:divsChild>
        <w:div w:id="1761095993">
          <w:marLeft w:val="0"/>
          <w:marRight w:val="0"/>
          <w:marTop w:val="0"/>
          <w:marBottom w:val="0"/>
          <w:divBdr>
            <w:top w:val="none" w:sz="0" w:space="0" w:color="auto"/>
            <w:left w:val="none" w:sz="0" w:space="0" w:color="auto"/>
            <w:bottom w:val="none" w:sz="0" w:space="0" w:color="auto"/>
            <w:right w:val="none" w:sz="0" w:space="0" w:color="auto"/>
          </w:divBdr>
          <w:divsChild>
            <w:div w:id="1124613050">
              <w:marLeft w:val="0"/>
              <w:marRight w:val="0"/>
              <w:marTop w:val="0"/>
              <w:marBottom w:val="0"/>
              <w:divBdr>
                <w:top w:val="none" w:sz="0" w:space="0" w:color="auto"/>
                <w:left w:val="none" w:sz="0" w:space="0" w:color="auto"/>
                <w:bottom w:val="none" w:sz="0" w:space="0" w:color="auto"/>
                <w:right w:val="none" w:sz="0" w:space="0" w:color="auto"/>
              </w:divBdr>
              <w:divsChild>
                <w:div w:id="823280133">
                  <w:marLeft w:val="0"/>
                  <w:marRight w:val="0"/>
                  <w:marTop w:val="0"/>
                  <w:marBottom w:val="0"/>
                  <w:divBdr>
                    <w:top w:val="none" w:sz="0" w:space="0" w:color="auto"/>
                    <w:left w:val="none" w:sz="0" w:space="0" w:color="auto"/>
                    <w:bottom w:val="none" w:sz="0" w:space="0" w:color="auto"/>
                    <w:right w:val="none" w:sz="0" w:space="0" w:color="auto"/>
                  </w:divBdr>
                  <w:divsChild>
                    <w:div w:id="987519707">
                      <w:marLeft w:val="0"/>
                      <w:marRight w:val="0"/>
                      <w:marTop w:val="0"/>
                      <w:marBottom w:val="0"/>
                      <w:divBdr>
                        <w:top w:val="none" w:sz="0" w:space="0" w:color="auto"/>
                        <w:left w:val="none" w:sz="0" w:space="0" w:color="auto"/>
                        <w:bottom w:val="none" w:sz="0" w:space="0" w:color="auto"/>
                        <w:right w:val="none" w:sz="0" w:space="0" w:color="auto"/>
                      </w:divBdr>
                      <w:divsChild>
                        <w:div w:id="1175657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07032424">
      <w:bodyDiv w:val="1"/>
      <w:marLeft w:val="0"/>
      <w:marRight w:val="0"/>
      <w:marTop w:val="0"/>
      <w:marBottom w:val="0"/>
      <w:divBdr>
        <w:top w:val="none" w:sz="0" w:space="0" w:color="auto"/>
        <w:left w:val="none" w:sz="0" w:space="0" w:color="auto"/>
        <w:bottom w:val="none" w:sz="0" w:space="0" w:color="auto"/>
        <w:right w:val="none" w:sz="0" w:space="0" w:color="auto"/>
      </w:divBdr>
      <w:divsChild>
        <w:div w:id="1519614964">
          <w:marLeft w:val="0"/>
          <w:marRight w:val="0"/>
          <w:marTop w:val="0"/>
          <w:marBottom w:val="0"/>
          <w:divBdr>
            <w:top w:val="none" w:sz="0" w:space="0" w:color="auto"/>
            <w:left w:val="none" w:sz="0" w:space="0" w:color="auto"/>
            <w:bottom w:val="none" w:sz="0" w:space="0" w:color="auto"/>
            <w:right w:val="none" w:sz="0" w:space="0" w:color="auto"/>
          </w:divBdr>
          <w:divsChild>
            <w:div w:id="52047387">
              <w:marLeft w:val="0"/>
              <w:marRight w:val="0"/>
              <w:marTop w:val="0"/>
              <w:marBottom w:val="0"/>
              <w:divBdr>
                <w:top w:val="none" w:sz="0" w:space="0" w:color="auto"/>
                <w:left w:val="none" w:sz="0" w:space="0" w:color="auto"/>
                <w:bottom w:val="none" w:sz="0" w:space="0" w:color="auto"/>
                <w:right w:val="none" w:sz="0" w:space="0" w:color="auto"/>
              </w:divBdr>
              <w:divsChild>
                <w:div w:id="1591695783">
                  <w:marLeft w:val="0"/>
                  <w:marRight w:val="0"/>
                  <w:marTop w:val="0"/>
                  <w:marBottom w:val="0"/>
                  <w:divBdr>
                    <w:top w:val="none" w:sz="0" w:space="0" w:color="auto"/>
                    <w:left w:val="none" w:sz="0" w:space="0" w:color="auto"/>
                    <w:bottom w:val="none" w:sz="0" w:space="0" w:color="auto"/>
                    <w:right w:val="none" w:sz="0" w:space="0" w:color="auto"/>
                  </w:divBdr>
                  <w:divsChild>
                    <w:div w:id="16421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814293">
      <w:bodyDiv w:val="1"/>
      <w:marLeft w:val="0"/>
      <w:marRight w:val="0"/>
      <w:marTop w:val="0"/>
      <w:marBottom w:val="0"/>
      <w:divBdr>
        <w:top w:val="none" w:sz="0" w:space="0" w:color="auto"/>
        <w:left w:val="none" w:sz="0" w:space="0" w:color="auto"/>
        <w:bottom w:val="none" w:sz="0" w:space="0" w:color="auto"/>
        <w:right w:val="none" w:sz="0" w:space="0" w:color="auto"/>
      </w:divBdr>
      <w:divsChild>
        <w:div w:id="1263419229">
          <w:marLeft w:val="0"/>
          <w:marRight w:val="0"/>
          <w:marTop w:val="0"/>
          <w:marBottom w:val="0"/>
          <w:divBdr>
            <w:top w:val="none" w:sz="0" w:space="0" w:color="auto"/>
            <w:left w:val="none" w:sz="0" w:space="0" w:color="auto"/>
            <w:bottom w:val="none" w:sz="0" w:space="0" w:color="auto"/>
            <w:right w:val="none" w:sz="0" w:space="0" w:color="auto"/>
          </w:divBdr>
          <w:divsChild>
            <w:div w:id="1271620964">
              <w:marLeft w:val="0"/>
              <w:marRight w:val="0"/>
              <w:marTop w:val="0"/>
              <w:marBottom w:val="0"/>
              <w:divBdr>
                <w:top w:val="none" w:sz="0" w:space="0" w:color="auto"/>
                <w:left w:val="none" w:sz="0" w:space="0" w:color="auto"/>
                <w:bottom w:val="none" w:sz="0" w:space="0" w:color="auto"/>
                <w:right w:val="none" w:sz="0" w:space="0" w:color="auto"/>
              </w:divBdr>
              <w:divsChild>
                <w:div w:id="252978514">
                  <w:marLeft w:val="0"/>
                  <w:marRight w:val="0"/>
                  <w:marTop w:val="0"/>
                  <w:marBottom w:val="0"/>
                  <w:divBdr>
                    <w:top w:val="none" w:sz="0" w:space="0" w:color="auto"/>
                    <w:left w:val="none" w:sz="0" w:space="0" w:color="auto"/>
                    <w:bottom w:val="none" w:sz="0" w:space="0" w:color="auto"/>
                    <w:right w:val="none" w:sz="0" w:space="0" w:color="auto"/>
                  </w:divBdr>
                  <w:divsChild>
                    <w:div w:id="132639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604621">
      <w:bodyDiv w:val="1"/>
      <w:marLeft w:val="0"/>
      <w:marRight w:val="0"/>
      <w:marTop w:val="0"/>
      <w:marBottom w:val="0"/>
      <w:divBdr>
        <w:top w:val="none" w:sz="0" w:space="0" w:color="auto"/>
        <w:left w:val="none" w:sz="0" w:space="0" w:color="auto"/>
        <w:bottom w:val="none" w:sz="0" w:space="0" w:color="auto"/>
        <w:right w:val="none" w:sz="0" w:space="0" w:color="auto"/>
      </w:divBdr>
      <w:divsChild>
        <w:div w:id="2068793599">
          <w:marLeft w:val="0"/>
          <w:marRight w:val="0"/>
          <w:marTop w:val="0"/>
          <w:marBottom w:val="0"/>
          <w:divBdr>
            <w:top w:val="none" w:sz="0" w:space="0" w:color="auto"/>
            <w:left w:val="none" w:sz="0" w:space="0" w:color="auto"/>
            <w:bottom w:val="none" w:sz="0" w:space="0" w:color="auto"/>
            <w:right w:val="none" w:sz="0" w:space="0" w:color="auto"/>
          </w:divBdr>
          <w:divsChild>
            <w:div w:id="861167192">
              <w:marLeft w:val="0"/>
              <w:marRight w:val="0"/>
              <w:marTop w:val="0"/>
              <w:marBottom w:val="0"/>
              <w:divBdr>
                <w:top w:val="none" w:sz="0" w:space="0" w:color="auto"/>
                <w:left w:val="none" w:sz="0" w:space="0" w:color="auto"/>
                <w:bottom w:val="none" w:sz="0" w:space="0" w:color="auto"/>
                <w:right w:val="none" w:sz="0" w:space="0" w:color="auto"/>
              </w:divBdr>
              <w:divsChild>
                <w:div w:id="728265884">
                  <w:marLeft w:val="0"/>
                  <w:marRight w:val="0"/>
                  <w:marTop w:val="0"/>
                  <w:marBottom w:val="0"/>
                  <w:divBdr>
                    <w:top w:val="none" w:sz="0" w:space="0" w:color="auto"/>
                    <w:left w:val="none" w:sz="0" w:space="0" w:color="auto"/>
                    <w:bottom w:val="none" w:sz="0" w:space="0" w:color="auto"/>
                    <w:right w:val="none" w:sz="0" w:space="0" w:color="auto"/>
                  </w:divBdr>
                  <w:divsChild>
                    <w:div w:id="1954511541">
                      <w:marLeft w:val="0"/>
                      <w:marRight w:val="0"/>
                      <w:marTop w:val="0"/>
                      <w:marBottom w:val="0"/>
                      <w:divBdr>
                        <w:top w:val="none" w:sz="0" w:space="0" w:color="auto"/>
                        <w:left w:val="none" w:sz="0" w:space="0" w:color="auto"/>
                        <w:bottom w:val="none" w:sz="0" w:space="0" w:color="auto"/>
                        <w:right w:val="none" w:sz="0" w:space="0" w:color="auto"/>
                      </w:divBdr>
                      <w:divsChild>
                        <w:div w:id="174921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CMiyx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D94B4-8C02-224E-99E2-479AFF029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rnosowsk</dc:creator>
  <cp:lastModifiedBy>Kacey R Pratt</cp:lastModifiedBy>
  <cp:revision>2</cp:revision>
  <cp:lastPrinted>2019-02-06T21:31:00Z</cp:lastPrinted>
  <dcterms:created xsi:type="dcterms:W3CDTF">2021-07-22T19:06:00Z</dcterms:created>
  <dcterms:modified xsi:type="dcterms:W3CDTF">2021-07-22T19:06:00Z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yEAAxjzLCuqhNhRNDcxqK/ItjiCwSoWE9PnNCE6/XmrSWaDGDo4BGQHUcg9ey7aFNAPJ65Gax7O3imIH
F4D0gHKUaY8hrTzgSwb2tfrGZH37uY0ag1kdHrGVM+eseWu4wvDMzqpl4F1YkoLPIADYyavp8Vrc
B7gQAhX2xpcO+AvOx1VxAqAdFdm5S0oeZk9Bi+EbaKnJOzVGUjPN1vlHQkwBtuy6qvmv4NOBIkKo
W/DJD8ZFFfpasSy0y</vt:lpwstr>
  </property>
  <property fmtid="{D5CDD505-2E9C-101B-9397-08002B2CF9AE}" pid="3" name="MAIL_MSG_ID2">
    <vt:lpwstr>3QgTy3RYYJwkwq+wrMQ3xi4yk3LT1AXiAJdsfqRvp2lbi1/p9G1Wbk=</vt:lpwstr>
  </property>
  <property fmtid="{D5CDD505-2E9C-101B-9397-08002B2CF9AE}" pid="4" name="RESPONSE_SENDER_NAME">
    <vt:lpwstr>gAAAFrATEITNPljcwbE7ld9/rtgges+Li+fw</vt:lpwstr>
  </property>
  <property fmtid="{D5CDD505-2E9C-101B-9397-08002B2CF9AE}" pid="5" name="EMAIL_OWNER_ADDRESS">
    <vt:lpwstr>4AAA6DouqOs9baEYtUchRhQZrlTf/HA6Nw+qbWzuN+qqNhgOFz1q9ujgXA==</vt:lpwstr>
  </property>
</Properties>
</file>