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045CD" w14:textId="77777777" w:rsidR="008251FF" w:rsidRPr="008251FF" w:rsidRDefault="008251FF" w:rsidP="008251FF">
      <w:pPr>
        <w:jc w:val="center"/>
        <w:rPr>
          <w:rFonts w:ascii="Times New Roman" w:hAnsi="Times New Roman"/>
          <w:b/>
          <w:sz w:val="32"/>
          <w:szCs w:val="32"/>
        </w:rPr>
      </w:pPr>
      <w:bookmarkStart w:id="0" w:name="_GoBack"/>
      <w:bookmarkEnd w:id="0"/>
      <w:r w:rsidRPr="008251FF">
        <w:rPr>
          <w:rFonts w:ascii="Times New Roman" w:hAnsi="Times New Roman"/>
          <w:b/>
          <w:sz w:val="32"/>
          <w:szCs w:val="32"/>
        </w:rPr>
        <w:t>University of California, San Diego</w:t>
      </w:r>
    </w:p>
    <w:p w14:paraId="18D2BFB6" w14:textId="77777777" w:rsidR="008251FF" w:rsidRPr="008251FF" w:rsidRDefault="008251FF" w:rsidP="008251FF">
      <w:pPr>
        <w:jc w:val="center"/>
        <w:rPr>
          <w:rFonts w:ascii="Times New Roman" w:hAnsi="Times New Roman"/>
          <w:b/>
          <w:sz w:val="32"/>
          <w:szCs w:val="32"/>
        </w:rPr>
      </w:pPr>
      <w:r w:rsidRPr="008251FF">
        <w:rPr>
          <w:rFonts w:ascii="Times New Roman" w:hAnsi="Times New Roman"/>
          <w:b/>
          <w:sz w:val="32"/>
          <w:szCs w:val="32"/>
        </w:rPr>
        <w:t>Office of IRB Administration (OIA)</w:t>
      </w:r>
    </w:p>
    <w:p w14:paraId="681174DE" w14:textId="08B3D2FB" w:rsidR="008251FF" w:rsidRPr="008251FF" w:rsidRDefault="008251FF" w:rsidP="008251FF">
      <w:pPr>
        <w:jc w:val="center"/>
        <w:rPr>
          <w:rFonts w:ascii="Times New Roman" w:hAnsi="Times New Roman"/>
          <w:b/>
          <w:sz w:val="32"/>
          <w:szCs w:val="32"/>
        </w:rPr>
      </w:pPr>
      <w:r w:rsidRPr="008251FF">
        <w:rPr>
          <w:rFonts w:ascii="Times New Roman" w:hAnsi="Times New Roman"/>
          <w:b/>
          <w:sz w:val="32"/>
          <w:szCs w:val="32"/>
        </w:rPr>
        <w:t>Guidance on Corrective and Preventative Action (CAPA)</w:t>
      </w:r>
      <w:r>
        <w:rPr>
          <w:rFonts w:ascii="Times New Roman" w:hAnsi="Times New Roman"/>
          <w:b/>
          <w:sz w:val="32"/>
          <w:szCs w:val="32"/>
        </w:rPr>
        <w:t xml:space="preserve"> Plans</w:t>
      </w:r>
      <w:r w:rsidRPr="008251FF">
        <w:rPr>
          <w:rFonts w:ascii="Times New Roman" w:hAnsi="Times New Roman"/>
          <w:b/>
          <w:sz w:val="32"/>
          <w:szCs w:val="32"/>
        </w:rPr>
        <w:t xml:space="preserve"> </w:t>
      </w:r>
    </w:p>
    <w:p w14:paraId="7ABCB543" w14:textId="77777777" w:rsidR="00D30120" w:rsidRDefault="00D30120"/>
    <w:p w14:paraId="28BCD7D8" w14:textId="20B48221" w:rsidR="008251FF" w:rsidRDefault="008251FF" w:rsidP="00AF0DAC">
      <w:pPr>
        <w:jc w:val="center"/>
        <w:rPr>
          <w:rFonts w:ascii="Times New Roman" w:hAnsi="Times New Roman"/>
          <w:b/>
          <w:bCs/>
          <w:sz w:val="24"/>
          <w:szCs w:val="24"/>
        </w:rPr>
      </w:pPr>
      <w:r w:rsidRPr="008251FF">
        <w:rPr>
          <w:rFonts w:ascii="Times New Roman" w:hAnsi="Times New Roman"/>
          <w:b/>
          <w:bCs/>
          <w:sz w:val="24"/>
          <w:szCs w:val="24"/>
        </w:rPr>
        <w:t>General Instructions</w:t>
      </w:r>
      <w:r>
        <w:rPr>
          <w:rFonts w:ascii="Times New Roman" w:hAnsi="Times New Roman"/>
          <w:b/>
          <w:bCs/>
          <w:sz w:val="24"/>
          <w:szCs w:val="24"/>
        </w:rPr>
        <w:t xml:space="preserve"> </w:t>
      </w:r>
    </w:p>
    <w:p w14:paraId="5CA89872" w14:textId="24ACD8B2" w:rsidR="008251FF" w:rsidRDefault="007C3C78" w:rsidP="008251FF">
      <w:pPr>
        <w:rPr>
          <w:rFonts w:ascii="Times New Roman" w:hAnsi="Times New Roman"/>
          <w:sz w:val="24"/>
          <w:szCs w:val="24"/>
        </w:rPr>
      </w:pPr>
      <w:r>
        <w:rPr>
          <w:rFonts w:ascii="Times New Roman" w:hAnsi="Times New Roman"/>
          <w:sz w:val="24"/>
          <w:szCs w:val="24"/>
        </w:rPr>
        <w:t xml:space="preserve">A successful research study relies on diligent integration of procedures and systems designed to create a high-quality product in the form of meaningful data. Research involving human subjects </w:t>
      </w:r>
      <w:r w:rsidR="0082118E">
        <w:rPr>
          <w:rFonts w:ascii="Times New Roman" w:hAnsi="Times New Roman"/>
          <w:sz w:val="24"/>
          <w:szCs w:val="24"/>
        </w:rPr>
        <w:t xml:space="preserve">must further endeavor to protect the rights and wellbeing of the individuals </w:t>
      </w:r>
      <w:r w:rsidR="00AF0DAC">
        <w:rPr>
          <w:rFonts w:ascii="Times New Roman" w:hAnsi="Times New Roman"/>
          <w:sz w:val="24"/>
          <w:szCs w:val="24"/>
        </w:rPr>
        <w:t xml:space="preserve">contributing to these data by </w:t>
      </w:r>
      <w:r w:rsidR="0082118E">
        <w:rPr>
          <w:rFonts w:ascii="Times New Roman" w:hAnsi="Times New Roman"/>
          <w:sz w:val="24"/>
          <w:szCs w:val="24"/>
        </w:rPr>
        <w:t>adher</w:t>
      </w:r>
      <w:r w:rsidR="00AF0DAC">
        <w:rPr>
          <w:rFonts w:ascii="Times New Roman" w:hAnsi="Times New Roman"/>
          <w:sz w:val="24"/>
          <w:szCs w:val="24"/>
        </w:rPr>
        <w:t>ing</w:t>
      </w:r>
      <w:r w:rsidR="0082118E">
        <w:rPr>
          <w:rFonts w:ascii="Times New Roman" w:hAnsi="Times New Roman"/>
          <w:sz w:val="24"/>
          <w:szCs w:val="24"/>
        </w:rPr>
        <w:t xml:space="preserve"> to guiding ethical principles</w:t>
      </w:r>
      <w:r w:rsidR="00AF0DAC">
        <w:rPr>
          <w:rFonts w:ascii="Times New Roman" w:hAnsi="Times New Roman"/>
          <w:sz w:val="24"/>
          <w:szCs w:val="24"/>
        </w:rPr>
        <w:t xml:space="preserve">. </w:t>
      </w:r>
      <w:r>
        <w:rPr>
          <w:rFonts w:ascii="Times New Roman" w:hAnsi="Times New Roman"/>
          <w:sz w:val="24"/>
          <w:szCs w:val="24"/>
        </w:rPr>
        <w:t xml:space="preserve">In the course of research, </w:t>
      </w:r>
      <w:r w:rsidR="00AF0DAC">
        <w:rPr>
          <w:rFonts w:ascii="Times New Roman" w:hAnsi="Times New Roman"/>
          <w:sz w:val="24"/>
          <w:szCs w:val="24"/>
        </w:rPr>
        <w:t xml:space="preserve">events may occur which challenge the </w:t>
      </w:r>
      <w:r w:rsidR="009B59D6">
        <w:rPr>
          <w:rFonts w:ascii="Times New Roman" w:hAnsi="Times New Roman"/>
          <w:sz w:val="24"/>
          <w:szCs w:val="24"/>
        </w:rPr>
        <w:t>execution</w:t>
      </w:r>
      <w:r w:rsidR="00AF0DAC">
        <w:rPr>
          <w:rFonts w:ascii="Times New Roman" w:hAnsi="Times New Roman"/>
          <w:sz w:val="24"/>
          <w:szCs w:val="24"/>
        </w:rPr>
        <w:t xml:space="preserve"> of these parallel goals. </w:t>
      </w:r>
      <w:r w:rsidR="008251FF">
        <w:rPr>
          <w:rFonts w:ascii="Times New Roman" w:hAnsi="Times New Roman"/>
          <w:sz w:val="24"/>
          <w:szCs w:val="24"/>
        </w:rPr>
        <w:t>The purpose of a Corrective and Preventative Action (CAPA)</w:t>
      </w:r>
      <w:r w:rsidR="002978B9">
        <w:rPr>
          <w:rFonts w:ascii="Times New Roman" w:hAnsi="Times New Roman"/>
          <w:sz w:val="24"/>
          <w:szCs w:val="24"/>
        </w:rPr>
        <w:t xml:space="preserve"> plan</w:t>
      </w:r>
      <w:r w:rsidR="008251FF">
        <w:rPr>
          <w:rFonts w:ascii="Times New Roman" w:hAnsi="Times New Roman"/>
          <w:sz w:val="24"/>
          <w:szCs w:val="24"/>
        </w:rPr>
        <w:t xml:space="preserve"> is to establish a process to identify, correct, and prevent future occurrences of events that may pose a risk of harm to the </w:t>
      </w:r>
      <w:r w:rsidR="008251FF" w:rsidRPr="008251FF">
        <w:rPr>
          <w:rFonts w:ascii="Times New Roman" w:hAnsi="Times New Roman"/>
          <w:sz w:val="24"/>
          <w:szCs w:val="24"/>
        </w:rPr>
        <w:t>rights, safety or welfare</w:t>
      </w:r>
      <w:r w:rsidR="008251FF">
        <w:rPr>
          <w:rFonts w:ascii="Times New Roman" w:hAnsi="Times New Roman"/>
          <w:sz w:val="24"/>
          <w:szCs w:val="24"/>
        </w:rPr>
        <w:t xml:space="preserve"> of human subjects or to the quality or integrity of research data. </w:t>
      </w:r>
    </w:p>
    <w:p w14:paraId="7E7A6CBE" w14:textId="7430CA14" w:rsidR="00AF0DAC" w:rsidRDefault="00AF0DAC" w:rsidP="008251FF">
      <w:pPr>
        <w:rPr>
          <w:rFonts w:ascii="Times New Roman" w:hAnsi="Times New Roman"/>
          <w:sz w:val="24"/>
          <w:szCs w:val="24"/>
        </w:rPr>
      </w:pPr>
      <w:r>
        <w:rPr>
          <w:rFonts w:ascii="Times New Roman" w:hAnsi="Times New Roman"/>
          <w:sz w:val="24"/>
          <w:szCs w:val="24"/>
        </w:rPr>
        <w:t xml:space="preserve">A CAPA </w:t>
      </w:r>
      <w:r w:rsidR="002978B9">
        <w:rPr>
          <w:rFonts w:ascii="Times New Roman" w:hAnsi="Times New Roman"/>
          <w:sz w:val="24"/>
          <w:szCs w:val="24"/>
        </w:rPr>
        <w:t>p</w:t>
      </w:r>
      <w:r>
        <w:rPr>
          <w:rFonts w:ascii="Times New Roman" w:hAnsi="Times New Roman"/>
          <w:sz w:val="24"/>
          <w:szCs w:val="24"/>
        </w:rPr>
        <w:t xml:space="preserve">lan should be developed and submitted along with any event that meets UCSD IRB’s reporting requirements. </w:t>
      </w:r>
      <w:r w:rsidR="002978B9">
        <w:rPr>
          <w:rFonts w:ascii="Times New Roman" w:hAnsi="Times New Roman"/>
          <w:sz w:val="24"/>
          <w:szCs w:val="24"/>
        </w:rPr>
        <w:t xml:space="preserve">The plan should be specific </w:t>
      </w:r>
      <w:r w:rsidR="009B59D6">
        <w:rPr>
          <w:rFonts w:ascii="Times New Roman" w:hAnsi="Times New Roman"/>
          <w:sz w:val="24"/>
          <w:szCs w:val="24"/>
        </w:rPr>
        <w:t>throughout the course of</w:t>
      </w:r>
      <w:r w:rsidR="002978B9">
        <w:rPr>
          <w:rFonts w:ascii="Times New Roman" w:hAnsi="Times New Roman"/>
          <w:sz w:val="24"/>
          <w:szCs w:val="24"/>
        </w:rPr>
        <w:t xml:space="preserve"> identifying what occurred</w:t>
      </w:r>
      <w:r w:rsidR="009B59D6">
        <w:rPr>
          <w:rFonts w:ascii="Times New Roman" w:hAnsi="Times New Roman"/>
          <w:sz w:val="24"/>
          <w:szCs w:val="24"/>
        </w:rPr>
        <w:t xml:space="preserve">, </w:t>
      </w:r>
      <w:r w:rsidR="002978B9">
        <w:rPr>
          <w:rFonts w:ascii="Times New Roman" w:hAnsi="Times New Roman"/>
          <w:sz w:val="24"/>
          <w:szCs w:val="24"/>
        </w:rPr>
        <w:t>its root cause</w:t>
      </w:r>
      <w:r w:rsidR="009B59D6">
        <w:rPr>
          <w:rFonts w:ascii="Times New Roman" w:hAnsi="Times New Roman"/>
          <w:sz w:val="24"/>
          <w:szCs w:val="24"/>
        </w:rPr>
        <w:t xml:space="preserve">, </w:t>
      </w:r>
      <w:r w:rsidR="002978B9">
        <w:rPr>
          <w:rFonts w:ascii="Times New Roman" w:hAnsi="Times New Roman"/>
          <w:sz w:val="24"/>
          <w:szCs w:val="24"/>
        </w:rPr>
        <w:t>proposed corrective and preventative actions</w:t>
      </w:r>
      <w:r w:rsidR="009B59D6">
        <w:rPr>
          <w:rFonts w:ascii="Times New Roman" w:hAnsi="Times New Roman"/>
          <w:sz w:val="24"/>
          <w:szCs w:val="24"/>
        </w:rPr>
        <w:t>, and post-CAPA plan evaluation.</w:t>
      </w:r>
      <w:r w:rsidR="002978B9">
        <w:rPr>
          <w:rFonts w:ascii="Times New Roman" w:hAnsi="Times New Roman"/>
          <w:sz w:val="24"/>
          <w:szCs w:val="24"/>
        </w:rPr>
        <w:t xml:space="preserve"> It may be necessary to develop additional documents outlining new workflow processes and SOPs in conjunction with the CAPA plan.</w:t>
      </w:r>
      <w:r w:rsidR="00C05279">
        <w:rPr>
          <w:rFonts w:ascii="Times New Roman" w:hAnsi="Times New Roman"/>
          <w:sz w:val="24"/>
          <w:szCs w:val="24"/>
        </w:rPr>
        <w:t xml:space="preserve"> As the CAPA plan is implemented and its effectiveness evaluated, </w:t>
      </w:r>
      <w:r w:rsidR="00C67C41">
        <w:rPr>
          <w:rFonts w:ascii="Times New Roman" w:hAnsi="Times New Roman"/>
          <w:sz w:val="24"/>
          <w:szCs w:val="24"/>
        </w:rPr>
        <w:t xml:space="preserve">additional documentation should occur, and updates may need to be applied as necessary. </w:t>
      </w:r>
    </w:p>
    <w:p w14:paraId="53ADCBE9" w14:textId="7EE99595" w:rsidR="00C05279" w:rsidRDefault="00C05279" w:rsidP="008251FF">
      <w:pPr>
        <w:rPr>
          <w:rFonts w:ascii="Times New Roman" w:hAnsi="Times New Roman"/>
          <w:sz w:val="24"/>
          <w:szCs w:val="24"/>
        </w:rPr>
      </w:pPr>
      <w:r>
        <w:rPr>
          <w:rFonts w:ascii="Times New Roman" w:hAnsi="Times New Roman"/>
          <w:sz w:val="24"/>
          <w:szCs w:val="24"/>
        </w:rPr>
        <w:t>An effective CAPA plan will generally require the involvement of most if not all members of a study team. It should be developed in collaboration with the PI and any staff members to whom it will pertain</w:t>
      </w:r>
      <w:r w:rsidR="00C67C41">
        <w:rPr>
          <w:rFonts w:ascii="Times New Roman" w:hAnsi="Times New Roman"/>
          <w:sz w:val="24"/>
          <w:szCs w:val="24"/>
        </w:rPr>
        <w:t xml:space="preserve">. </w:t>
      </w:r>
    </w:p>
    <w:p w14:paraId="7901E439" w14:textId="073B0BEF" w:rsidR="00C67C41" w:rsidRDefault="00C67C41" w:rsidP="008251FF">
      <w:pPr>
        <w:rPr>
          <w:rFonts w:ascii="Times New Roman" w:hAnsi="Times New Roman"/>
          <w:sz w:val="24"/>
          <w:szCs w:val="24"/>
        </w:rPr>
      </w:pPr>
      <w:r>
        <w:rPr>
          <w:rFonts w:ascii="Times New Roman" w:hAnsi="Times New Roman"/>
          <w:sz w:val="24"/>
          <w:szCs w:val="24"/>
        </w:rPr>
        <w:t>The following template may be used to create a CAPA plan for your study.</w:t>
      </w:r>
    </w:p>
    <w:p w14:paraId="300FA243" w14:textId="593B4A4F" w:rsidR="00C67C41" w:rsidRPr="00C67C41" w:rsidRDefault="00C67C41" w:rsidP="00C67C41">
      <w:pPr>
        <w:pStyle w:val="ListParagraph"/>
        <w:numPr>
          <w:ilvl w:val="0"/>
          <w:numId w:val="1"/>
        </w:numPr>
        <w:rPr>
          <w:rFonts w:ascii="Times New Roman" w:hAnsi="Times New Roman"/>
          <w:sz w:val="24"/>
          <w:szCs w:val="24"/>
        </w:rPr>
      </w:pPr>
      <w:r w:rsidRPr="00C67C41">
        <w:rPr>
          <w:rFonts w:ascii="Times New Roman" w:hAnsi="Times New Roman"/>
          <w:color w:val="FF0000"/>
          <w:sz w:val="24"/>
          <w:szCs w:val="24"/>
        </w:rPr>
        <w:t>Red text</w:t>
      </w:r>
      <w:r w:rsidRPr="00C67C41">
        <w:rPr>
          <w:rFonts w:ascii="Times New Roman" w:hAnsi="Times New Roman"/>
          <w:sz w:val="24"/>
          <w:szCs w:val="24"/>
        </w:rPr>
        <w:t xml:space="preserve"> represents instructions to you – to be deleted from the final version. </w:t>
      </w:r>
    </w:p>
    <w:p w14:paraId="360CC46E" w14:textId="77777777" w:rsidR="00C67C41" w:rsidRDefault="00C67C41" w:rsidP="00C67C41">
      <w:pPr>
        <w:pStyle w:val="ListParagraph"/>
        <w:numPr>
          <w:ilvl w:val="0"/>
          <w:numId w:val="1"/>
        </w:numPr>
        <w:rPr>
          <w:rFonts w:ascii="Times New Roman" w:hAnsi="Times New Roman"/>
          <w:sz w:val="24"/>
          <w:szCs w:val="24"/>
        </w:rPr>
      </w:pPr>
      <w:r w:rsidRPr="004331E0">
        <w:rPr>
          <w:rFonts w:ascii="Times New Roman" w:hAnsi="Times New Roman"/>
          <w:color w:val="3333FF"/>
          <w:sz w:val="24"/>
          <w:szCs w:val="24"/>
        </w:rPr>
        <w:t xml:space="preserve">Blue text </w:t>
      </w:r>
      <w:r w:rsidRPr="00C67C41">
        <w:rPr>
          <w:rFonts w:ascii="Times New Roman" w:hAnsi="Times New Roman"/>
          <w:sz w:val="24"/>
          <w:szCs w:val="24"/>
        </w:rPr>
        <w:t xml:space="preserve">represents guidance on suggested content – to be edited and changed to black or replaced with black in the final version. </w:t>
      </w:r>
    </w:p>
    <w:p w14:paraId="2AE75A55" w14:textId="5C6A04E6" w:rsidR="00C67C41" w:rsidRPr="00C67C41" w:rsidRDefault="00C67C41" w:rsidP="00C67C41">
      <w:pPr>
        <w:pStyle w:val="ListParagraph"/>
        <w:numPr>
          <w:ilvl w:val="0"/>
          <w:numId w:val="1"/>
        </w:numPr>
        <w:rPr>
          <w:rFonts w:ascii="Times New Roman" w:hAnsi="Times New Roman"/>
          <w:sz w:val="24"/>
          <w:szCs w:val="24"/>
        </w:rPr>
      </w:pPr>
      <w:r w:rsidRPr="00C67C41">
        <w:rPr>
          <w:rFonts w:ascii="Times New Roman" w:hAnsi="Times New Roman"/>
          <w:sz w:val="24"/>
          <w:szCs w:val="24"/>
        </w:rPr>
        <w:t xml:space="preserve">Black text represents section headings that should </w:t>
      </w:r>
      <w:r>
        <w:rPr>
          <w:rFonts w:ascii="Times New Roman" w:hAnsi="Times New Roman"/>
          <w:sz w:val="24"/>
          <w:szCs w:val="24"/>
        </w:rPr>
        <w:t>generally</w:t>
      </w:r>
      <w:r w:rsidRPr="00C67C41">
        <w:rPr>
          <w:rFonts w:ascii="Times New Roman" w:hAnsi="Times New Roman"/>
          <w:sz w:val="24"/>
          <w:szCs w:val="24"/>
        </w:rPr>
        <w:t xml:space="preserve"> be incorporated as-is, if applicable.</w:t>
      </w:r>
    </w:p>
    <w:p w14:paraId="1BE52CE9" w14:textId="48715F0E" w:rsidR="00C05279" w:rsidRDefault="00C05279" w:rsidP="008251FF">
      <w:pPr>
        <w:rPr>
          <w:rFonts w:ascii="Times New Roman" w:hAnsi="Times New Roman"/>
          <w:sz w:val="24"/>
          <w:szCs w:val="24"/>
        </w:rPr>
      </w:pPr>
      <w:r>
        <w:rPr>
          <w:rFonts w:ascii="Times New Roman" w:hAnsi="Times New Roman"/>
          <w:sz w:val="24"/>
          <w:szCs w:val="24"/>
        </w:rPr>
        <w:t xml:space="preserve"> </w:t>
      </w:r>
    </w:p>
    <w:p w14:paraId="19840C44" w14:textId="77777777" w:rsidR="00C67C41" w:rsidRDefault="00C67C41" w:rsidP="008251FF">
      <w:pPr>
        <w:rPr>
          <w:rFonts w:ascii="Times New Roman" w:hAnsi="Times New Roman"/>
          <w:sz w:val="24"/>
          <w:szCs w:val="24"/>
        </w:rPr>
      </w:pPr>
    </w:p>
    <w:p w14:paraId="5197F874" w14:textId="77777777" w:rsidR="00C67C41" w:rsidRDefault="00C67C41" w:rsidP="008251FF">
      <w:pPr>
        <w:rPr>
          <w:rFonts w:ascii="Times New Roman" w:hAnsi="Times New Roman"/>
          <w:sz w:val="24"/>
          <w:szCs w:val="24"/>
        </w:rPr>
      </w:pPr>
    </w:p>
    <w:p w14:paraId="3AB028FF" w14:textId="77777777" w:rsidR="00C67C41" w:rsidRDefault="00C67C41" w:rsidP="008251FF">
      <w:pPr>
        <w:rPr>
          <w:rFonts w:ascii="Times New Roman" w:hAnsi="Times New Roman"/>
          <w:sz w:val="24"/>
          <w:szCs w:val="24"/>
        </w:rPr>
      </w:pPr>
    </w:p>
    <w:p w14:paraId="75308D60" w14:textId="77777777" w:rsidR="00C67C41" w:rsidRDefault="00C67C41" w:rsidP="008251FF">
      <w:pPr>
        <w:rPr>
          <w:rFonts w:ascii="Times New Roman" w:hAnsi="Times New Roman"/>
          <w:sz w:val="24"/>
          <w:szCs w:val="24"/>
        </w:rPr>
      </w:pPr>
    </w:p>
    <w:p w14:paraId="424ABB5D" w14:textId="77777777" w:rsidR="00537FE6" w:rsidRDefault="00537FE6" w:rsidP="00FF294A">
      <w:pPr>
        <w:jc w:val="center"/>
        <w:rPr>
          <w:rFonts w:ascii="Times New Roman" w:hAnsi="Times New Roman"/>
          <w:b/>
          <w:bCs/>
          <w:sz w:val="24"/>
          <w:szCs w:val="24"/>
        </w:rPr>
      </w:pPr>
    </w:p>
    <w:p w14:paraId="2B99C167" w14:textId="77777777" w:rsidR="00537FE6" w:rsidRDefault="00537FE6" w:rsidP="00FF294A">
      <w:pPr>
        <w:jc w:val="center"/>
        <w:rPr>
          <w:rFonts w:ascii="Times New Roman" w:hAnsi="Times New Roman"/>
          <w:b/>
          <w:bCs/>
          <w:sz w:val="24"/>
          <w:szCs w:val="24"/>
        </w:rPr>
      </w:pPr>
      <w:r>
        <w:rPr>
          <w:rFonts w:ascii="Times New Roman" w:hAnsi="Times New Roman"/>
          <w:b/>
          <w:bCs/>
          <w:sz w:val="24"/>
          <w:szCs w:val="24"/>
        </w:rPr>
        <w:t xml:space="preserve">Template: </w:t>
      </w:r>
    </w:p>
    <w:p w14:paraId="305864C0" w14:textId="4405BFBE" w:rsidR="00FF294A" w:rsidRPr="00FF294A" w:rsidRDefault="00FF294A" w:rsidP="00FF294A">
      <w:pPr>
        <w:jc w:val="center"/>
        <w:rPr>
          <w:rFonts w:ascii="Times New Roman" w:hAnsi="Times New Roman"/>
          <w:b/>
          <w:bCs/>
          <w:sz w:val="24"/>
          <w:szCs w:val="24"/>
        </w:rPr>
      </w:pPr>
      <w:r w:rsidRPr="00FF294A">
        <w:rPr>
          <w:rFonts w:ascii="Times New Roman" w:hAnsi="Times New Roman"/>
          <w:b/>
          <w:bCs/>
          <w:sz w:val="24"/>
          <w:szCs w:val="24"/>
        </w:rPr>
        <w:t>Corrective and Preventive Action Plan (CAPA) Plan</w:t>
      </w:r>
    </w:p>
    <w:p w14:paraId="3F48FAC2" w14:textId="43749405" w:rsidR="00C67C41" w:rsidRPr="00C67C41" w:rsidRDefault="00C67C41" w:rsidP="00C67C41">
      <w:pPr>
        <w:rPr>
          <w:rFonts w:ascii="Times New Roman" w:hAnsi="Times New Roman"/>
          <w:sz w:val="24"/>
          <w:szCs w:val="24"/>
        </w:rPr>
      </w:pPr>
      <w:r w:rsidRPr="00C67C41">
        <w:rPr>
          <w:rFonts w:ascii="Times New Roman" w:hAnsi="Times New Roman"/>
          <w:sz w:val="24"/>
          <w:szCs w:val="24"/>
        </w:rPr>
        <w:t xml:space="preserve">Title of Project: </w:t>
      </w:r>
      <w:r w:rsidRPr="004331E0">
        <w:rPr>
          <w:rFonts w:ascii="Times New Roman" w:hAnsi="Times New Roman"/>
          <w:color w:val="3333FF"/>
          <w:sz w:val="24"/>
          <w:szCs w:val="24"/>
        </w:rPr>
        <w:t>Title</w:t>
      </w:r>
    </w:p>
    <w:p w14:paraId="6DC8CD99" w14:textId="44E062AA" w:rsidR="00C67C41" w:rsidRPr="00C67C41" w:rsidRDefault="00C67C41" w:rsidP="00C67C41">
      <w:pPr>
        <w:rPr>
          <w:rFonts w:ascii="Times New Roman" w:hAnsi="Times New Roman"/>
          <w:sz w:val="24"/>
          <w:szCs w:val="24"/>
        </w:rPr>
      </w:pPr>
      <w:r w:rsidRPr="00C67C41">
        <w:rPr>
          <w:rFonts w:ascii="Times New Roman" w:hAnsi="Times New Roman"/>
          <w:sz w:val="24"/>
          <w:szCs w:val="24"/>
        </w:rPr>
        <w:t xml:space="preserve">IRB Number: </w:t>
      </w:r>
      <w:r w:rsidRPr="004331E0">
        <w:rPr>
          <w:rFonts w:ascii="Times New Roman" w:hAnsi="Times New Roman"/>
          <w:color w:val="3333FF"/>
          <w:sz w:val="24"/>
          <w:szCs w:val="24"/>
        </w:rPr>
        <w:t>From the electronic IRB system</w:t>
      </w:r>
    </w:p>
    <w:p w14:paraId="4B8460B7" w14:textId="05999891" w:rsidR="00C67C41" w:rsidRPr="00FF294A" w:rsidRDefault="00C67C41" w:rsidP="00C67C41">
      <w:pPr>
        <w:rPr>
          <w:rFonts w:ascii="Times New Roman" w:hAnsi="Times New Roman"/>
          <w:color w:val="0070C0"/>
          <w:sz w:val="24"/>
          <w:szCs w:val="24"/>
        </w:rPr>
      </w:pPr>
      <w:r w:rsidRPr="00C67C41">
        <w:rPr>
          <w:rFonts w:ascii="Times New Roman" w:hAnsi="Times New Roman"/>
          <w:sz w:val="24"/>
          <w:szCs w:val="24"/>
        </w:rPr>
        <w:t xml:space="preserve">Principal Investigator: </w:t>
      </w:r>
      <w:r w:rsidR="00FF294A" w:rsidRPr="004331E0">
        <w:rPr>
          <w:rFonts w:ascii="Times New Roman" w:hAnsi="Times New Roman"/>
          <w:color w:val="3333FF"/>
          <w:sz w:val="24"/>
          <w:szCs w:val="24"/>
        </w:rPr>
        <w:t>As listed in the protocol</w:t>
      </w:r>
    </w:p>
    <w:p w14:paraId="307F2951" w14:textId="2AA6D920" w:rsidR="00C67C41" w:rsidRPr="00D71815" w:rsidRDefault="00C67C41" w:rsidP="00C67C41">
      <w:pPr>
        <w:rPr>
          <w:rFonts w:ascii="Times New Roman" w:hAnsi="Times New Roman"/>
          <w:color w:val="0070C0"/>
          <w:sz w:val="24"/>
          <w:szCs w:val="24"/>
        </w:rPr>
      </w:pPr>
      <w:r w:rsidRPr="00C67C41">
        <w:rPr>
          <w:rFonts w:ascii="Times New Roman" w:hAnsi="Times New Roman"/>
          <w:sz w:val="24"/>
          <w:szCs w:val="24"/>
        </w:rPr>
        <w:t xml:space="preserve">Version Number: </w:t>
      </w:r>
      <w:r w:rsidR="00D71815" w:rsidRPr="004331E0">
        <w:rPr>
          <w:rFonts w:ascii="Times New Roman" w:hAnsi="Times New Roman"/>
          <w:color w:val="3333FF"/>
          <w:sz w:val="24"/>
          <w:szCs w:val="24"/>
        </w:rPr>
        <w:t>Version number for the CAPA Plan</w:t>
      </w:r>
    </w:p>
    <w:p w14:paraId="2C24F415" w14:textId="635B95E8" w:rsidR="00AF0DAC" w:rsidRPr="004331E0" w:rsidRDefault="00C67C41" w:rsidP="00C67C41">
      <w:pPr>
        <w:rPr>
          <w:rFonts w:ascii="Times New Roman" w:hAnsi="Times New Roman"/>
          <w:color w:val="3333FF"/>
          <w:sz w:val="24"/>
          <w:szCs w:val="24"/>
        </w:rPr>
      </w:pPr>
      <w:r w:rsidRPr="00C67C41">
        <w:rPr>
          <w:rFonts w:ascii="Times New Roman" w:hAnsi="Times New Roman"/>
          <w:sz w:val="24"/>
          <w:szCs w:val="24"/>
        </w:rPr>
        <w:t xml:space="preserve">Version Date: </w:t>
      </w:r>
      <w:r w:rsidRPr="004331E0">
        <w:rPr>
          <w:rFonts w:ascii="Times New Roman" w:hAnsi="Times New Roman"/>
          <w:color w:val="3333FF"/>
          <w:sz w:val="24"/>
          <w:szCs w:val="24"/>
        </w:rPr>
        <w:t>Date CAPA is written</w:t>
      </w:r>
      <w:r w:rsidR="00D71815" w:rsidRPr="004331E0">
        <w:rPr>
          <w:rFonts w:ascii="Times New Roman" w:hAnsi="Times New Roman"/>
          <w:color w:val="3333FF"/>
          <w:sz w:val="24"/>
          <w:szCs w:val="24"/>
        </w:rPr>
        <w:t>, updated per version</w:t>
      </w:r>
    </w:p>
    <w:p w14:paraId="59F9C011" w14:textId="77777777" w:rsidR="00D71815" w:rsidRDefault="00D71815" w:rsidP="004331E0">
      <w:pPr>
        <w:spacing w:after="0"/>
        <w:rPr>
          <w:rFonts w:ascii="Times New Roman" w:hAnsi="Times New Roman"/>
          <w:color w:val="0070C0"/>
          <w:sz w:val="24"/>
          <w:szCs w:val="24"/>
        </w:rPr>
      </w:pPr>
    </w:p>
    <w:p w14:paraId="71675C68" w14:textId="055D36E5" w:rsidR="00D71815" w:rsidRPr="00424984" w:rsidRDefault="00D71815" w:rsidP="00D71815">
      <w:pPr>
        <w:rPr>
          <w:rFonts w:ascii="Times New Roman" w:hAnsi="Times New Roman"/>
          <w:b/>
          <w:bCs/>
          <w:sz w:val="24"/>
          <w:szCs w:val="24"/>
        </w:rPr>
      </w:pPr>
      <w:r w:rsidRPr="00424984">
        <w:rPr>
          <w:rFonts w:ascii="Times New Roman" w:hAnsi="Times New Roman"/>
          <w:b/>
          <w:bCs/>
          <w:sz w:val="24"/>
          <w:szCs w:val="24"/>
        </w:rPr>
        <w:t>I. Description of the Problem(s)/Event(s)</w:t>
      </w:r>
    </w:p>
    <w:p w14:paraId="45ACB9A1" w14:textId="727DEB63" w:rsidR="00D71815" w:rsidRPr="004331E0" w:rsidRDefault="00D71815" w:rsidP="00D71815">
      <w:pPr>
        <w:rPr>
          <w:rFonts w:ascii="Times New Roman" w:hAnsi="Times New Roman"/>
          <w:color w:val="3333FF"/>
          <w:sz w:val="24"/>
          <w:szCs w:val="24"/>
        </w:rPr>
      </w:pPr>
      <w:r w:rsidRPr="004331E0">
        <w:rPr>
          <w:rFonts w:ascii="Times New Roman" w:hAnsi="Times New Roman"/>
          <w:color w:val="3333FF"/>
          <w:sz w:val="24"/>
          <w:szCs w:val="24"/>
        </w:rPr>
        <w:t>Explain what occurred in detail sufficient for someone who is not familiar with the study to understand the issue. Do not include information that could identify subjects; while you may include subject ID#s, this is not necessary. This narrative should lay out the timeline of events, including dates, as applicable. Provide an analysis of the extent of impact such as the number of subjects that were directly impacted and/or harmed, the number that were potentially impacted and/or harmed, and/or how much study data ha</w:t>
      </w:r>
      <w:r w:rsidR="009B59D6">
        <w:rPr>
          <w:rFonts w:ascii="Times New Roman" w:hAnsi="Times New Roman"/>
          <w:color w:val="3333FF"/>
          <w:sz w:val="24"/>
          <w:szCs w:val="24"/>
        </w:rPr>
        <w:t>ve</w:t>
      </w:r>
      <w:r w:rsidRPr="004331E0">
        <w:rPr>
          <w:rFonts w:ascii="Times New Roman" w:hAnsi="Times New Roman"/>
          <w:color w:val="3333FF"/>
          <w:sz w:val="24"/>
          <w:szCs w:val="24"/>
        </w:rPr>
        <w:t xml:space="preserve"> been impacted. Note that if contextually or chronologically related, the narrative may describe multiple problems or events and</w:t>
      </w:r>
      <w:r w:rsidR="00424984" w:rsidRPr="004331E0">
        <w:rPr>
          <w:rFonts w:ascii="Times New Roman" w:hAnsi="Times New Roman"/>
          <w:color w:val="3333FF"/>
          <w:sz w:val="24"/>
          <w:szCs w:val="24"/>
        </w:rPr>
        <w:t>,</w:t>
      </w:r>
      <w:r w:rsidRPr="004331E0">
        <w:rPr>
          <w:rFonts w:ascii="Times New Roman" w:hAnsi="Times New Roman"/>
          <w:color w:val="3333FF"/>
          <w:sz w:val="24"/>
          <w:szCs w:val="24"/>
        </w:rPr>
        <w:t xml:space="preserve"> in this case, each problem or event should be clearly delineated.</w:t>
      </w:r>
      <w:r w:rsidR="00424984" w:rsidRPr="004331E0">
        <w:rPr>
          <w:rFonts w:ascii="Times New Roman" w:hAnsi="Times New Roman"/>
          <w:color w:val="3333FF"/>
          <w:sz w:val="24"/>
          <w:szCs w:val="24"/>
        </w:rPr>
        <w:t xml:space="preserve"> Explain whether what occurred may impact or extend beyond this study, for example, if there are other protocols under the oversight of this PI or lab that follow similar procedures or share staff members associated with the issue. If so, consider this in the context of implementing your CAPA plan and assessing potential similar problems across other studies as necessary. </w:t>
      </w:r>
    </w:p>
    <w:p w14:paraId="78AD24E3" w14:textId="77777777" w:rsidR="00D71815" w:rsidRDefault="00D71815" w:rsidP="004331E0">
      <w:pPr>
        <w:spacing w:after="0"/>
        <w:rPr>
          <w:rFonts w:ascii="Times New Roman" w:hAnsi="Times New Roman"/>
          <w:sz w:val="24"/>
          <w:szCs w:val="24"/>
        </w:rPr>
      </w:pPr>
    </w:p>
    <w:p w14:paraId="2C6EA86F" w14:textId="4CDDC2B5" w:rsidR="00424984" w:rsidRDefault="00424984" w:rsidP="00D71815">
      <w:pPr>
        <w:rPr>
          <w:rFonts w:ascii="Times New Roman" w:hAnsi="Times New Roman"/>
          <w:b/>
          <w:bCs/>
          <w:sz w:val="24"/>
          <w:szCs w:val="24"/>
        </w:rPr>
      </w:pPr>
      <w:r w:rsidRPr="00424984">
        <w:rPr>
          <w:rFonts w:ascii="Times New Roman" w:hAnsi="Times New Roman"/>
          <w:b/>
          <w:bCs/>
          <w:sz w:val="24"/>
          <w:szCs w:val="24"/>
        </w:rPr>
        <w:t xml:space="preserve">II. </w:t>
      </w:r>
      <w:r w:rsidR="0017087C">
        <w:rPr>
          <w:rFonts w:ascii="Times New Roman" w:hAnsi="Times New Roman"/>
          <w:b/>
          <w:bCs/>
          <w:sz w:val="24"/>
          <w:szCs w:val="24"/>
        </w:rPr>
        <w:t xml:space="preserve">Root </w:t>
      </w:r>
      <w:r w:rsidRPr="00424984">
        <w:rPr>
          <w:rFonts w:ascii="Times New Roman" w:hAnsi="Times New Roman"/>
          <w:b/>
          <w:bCs/>
          <w:sz w:val="24"/>
          <w:szCs w:val="24"/>
        </w:rPr>
        <w:t>Cause</w:t>
      </w:r>
      <w:r>
        <w:rPr>
          <w:rFonts w:ascii="Times New Roman" w:hAnsi="Times New Roman"/>
          <w:b/>
          <w:bCs/>
          <w:sz w:val="24"/>
          <w:szCs w:val="24"/>
        </w:rPr>
        <w:t>(</w:t>
      </w:r>
      <w:r w:rsidRPr="00424984">
        <w:rPr>
          <w:rFonts w:ascii="Times New Roman" w:hAnsi="Times New Roman"/>
          <w:b/>
          <w:bCs/>
          <w:sz w:val="24"/>
          <w:szCs w:val="24"/>
        </w:rPr>
        <w:t>s</w:t>
      </w:r>
      <w:r>
        <w:rPr>
          <w:rFonts w:ascii="Times New Roman" w:hAnsi="Times New Roman"/>
          <w:b/>
          <w:bCs/>
          <w:sz w:val="24"/>
          <w:szCs w:val="24"/>
        </w:rPr>
        <w:t>)</w:t>
      </w:r>
      <w:r w:rsidRPr="00424984">
        <w:rPr>
          <w:rFonts w:ascii="Times New Roman" w:hAnsi="Times New Roman"/>
          <w:b/>
          <w:bCs/>
          <w:sz w:val="24"/>
          <w:szCs w:val="24"/>
        </w:rPr>
        <w:t xml:space="preserve"> of the Problem(s)</w:t>
      </w:r>
      <w:r>
        <w:rPr>
          <w:rFonts w:ascii="Times New Roman" w:hAnsi="Times New Roman"/>
          <w:b/>
          <w:bCs/>
          <w:sz w:val="24"/>
          <w:szCs w:val="24"/>
        </w:rPr>
        <w:t>/Event(s)</w:t>
      </w:r>
    </w:p>
    <w:p w14:paraId="7369BD23" w14:textId="72838A5E" w:rsidR="00424984" w:rsidRDefault="00424984" w:rsidP="00D71815">
      <w:pPr>
        <w:rPr>
          <w:rFonts w:ascii="Times New Roman" w:hAnsi="Times New Roman"/>
          <w:color w:val="3333FF"/>
          <w:sz w:val="24"/>
          <w:szCs w:val="24"/>
        </w:rPr>
      </w:pPr>
      <w:r w:rsidRPr="004331E0">
        <w:rPr>
          <w:rFonts w:ascii="Times New Roman" w:hAnsi="Times New Roman"/>
          <w:color w:val="3333FF"/>
          <w:sz w:val="24"/>
          <w:szCs w:val="24"/>
        </w:rPr>
        <w:t xml:space="preserve">This section should incorporate a comprehensive root cause analysis. Identifying the root cause is not always easy and </w:t>
      </w:r>
      <w:r w:rsidR="005822ED" w:rsidRPr="004331E0">
        <w:rPr>
          <w:rFonts w:ascii="Times New Roman" w:hAnsi="Times New Roman"/>
          <w:color w:val="3333FF"/>
          <w:sz w:val="24"/>
          <w:szCs w:val="24"/>
        </w:rPr>
        <w:t xml:space="preserve">may require going multiple levels beyond what appears to be a core issue on the surface. The IRB recommends utilizing the “5 Whys” method of root cause analysis. This should be a collaborative process incorporating the insight of multiple study team members. Develop a clear and specific problem statement based on the issue(s) noted above and ask why this occurred. Answers should be based in fact, that is, they should be accounts of things that actually happened rather than speculation as to what might have happened. There may be multiple answers to this initial question. For each of the answers generated from the initial “why” question, ask four further “why” questions in succession. To arrive at a root </w:t>
      </w:r>
      <w:r w:rsidR="009B59D6" w:rsidRPr="004331E0">
        <w:rPr>
          <w:rFonts w:ascii="Times New Roman" w:hAnsi="Times New Roman"/>
          <w:color w:val="3333FF"/>
          <w:sz w:val="24"/>
          <w:szCs w:val="24"/>
        </w:rPr>
        <w:t>cause,</w:t>
      </w:r>
      <w:r w:rsidR="005822ED" w:rsidRPr="004331E0">
        <w:rPr>
          <w:rFonts w:ascii="Times New Roman" w:hAnsi="Times New Roman"/>
          <w:color w:val="3333FF"/>
          <w:sz w:val="24"/>
          <w:szCs w:val="24"/>
        </w:rPr>
        <w:t xml:space="preserve"> you may need to ask more or less than 5 “why” questions. You should arrive at the root cause of the problem once asking </w:t>
      </w:r>
      <w:r w:rsidR="009B59D6">
        <w:rPr>
          <w:rFonts w:ascii="Times New Roman" w:hAnsi="Times New Roman"/>
          <w:color w:val="3333FF"/>
          <w:sz w:val="24"/>
          <w:szCs w:val="24"/>
        </w:rPr>
        <w:t>“</w:t>
      </w:r>
      <w:r w:rsidR="005822ED" w:rsidRPr="004331E0">
        <w:rPr>
          <w:rFonts w:ascii="Times New Roman" w:hAnsi="Times New Roman"/>
          <w:color w:val="3333FF"/>
          <w:sz w:val="24"/>
          <w:szCs w:val="24"/>
        </w:rPr>
        <w:t>why</w:t>
      </w:r>
      <w:r w:rsidR="009B59D6">
        <w:rPr>
          <w:rFonts w:ascii="Times New Roman" w:hAnsi="Times New Roman"/>
          <w:color w:val="3333FF"/>
          <w:sz w:val="24"/>
          <w:szCs w:val="24"/>
        </w:rPr>
        <w:t>”</w:t>
      </w:r>
      <w:r w:rsidR="005822ED" w:rsidRPr="004331E0">
        <w:rPr>
          <w:rFonts w:ascii="Times New Roman" w:hAnsi="Times New Roman"/>
          <w:color w:val="3333FF"/>
          <w:sz w:val="24"/>
          <w:szCs w:val="24"/>
        </w:rPr>
        <w:t xml:space="preserve"> produces no more useful responses, and you can go no further</w:t>
      </w:r>
      <w:r w:rsidR="00E6345D" w:rsidRPr="004331E0">
        <w:rPr>
          <w:rFonts w:ascii="Times New Roman" w:hAnsi="Times New Roman"/>
          <w:color w:val="3333FF"/>
          <w:sz w:val="24"/>
          <w:szCs w:val="24"/>
        </w:rPr>
        <w:t xml:space="preserve">. If multiple root causes are identified, corrective and preventative actions relevant to each should be delineated in the subsequent sections. </w:t>
      </w:r>
    </w:p>
    <w:p w14:paraId="3B603893" w14:textId="16503FBD" w:rsidR="0017087C" w:rsidRDefault="0017087C" w:rsidP="00D71815">
      <w:pPr>
        <w:rPr>
          <w:rFonts w:ascii="Times New Roman" w:hAnsi="Times New Roman"/>
          <w:color w:val="3333FF"/>
          <w:sz w:val="24"/>
          <w:szCs w:val="24"/>
        </w:rPr>
      </w:pPr>
      <w:r>
        <w:rPr>
          <w:rFonts w:ascii="Times New Roman" w:hAnsi="Times New Roman"/>
          <w:color w:val="3333FF"/>
          <w:sz w:val="24"/>
          <w:szCs w:val="24"/>
        </w:rPr>
        <w:lastRenderedPageBreak/>
        <w:t>Example</w:t>
      </w:r>
      <w:r w:rsidR="009960D5">
        <w:rPr>
          <w:rFonts w:ascii="Times New Roman" w:hAnsi="Times New Roman"/>
          <w:color w:val="3333FF"/>
          <w:sz w:val="24"/>
          <w:szCs w:val="24"/>
        </w:rPr>
        <w:t xml:space="preserve"> of the 5 Whys Process</w:t>
      </w:r>
      <w:r>
        <w:rPr>
          <w:rFonts w:ascii="Times New Roman" w:hAnsi="Times New Roman"/>
          <w:color w:val="3333FF"/>
          <w:sz w:val="24"/>
          <w:szCs w:val="24"/>
        </w:rPr>
        <w:t xml:space="preserve">: </w:t>
      </w:r>
    </w:p>
    <w:p w14:paraId="555937EB" w14:textId="16AC88E0" w:rsidR="0017087C" w:rsidRDefault="0017087C" w:rsidP="00D71815">
      <w:pPr>
        <w:rPr>
          <w:rFonts w:ascii="Times New Roman" w:hAnsi="Times New Roman"/>
          <w:color w:val="3333FF"/>
          <w:sz w:val="24"/>
          <w:szCs w:val="24"/>
        </w:rPr>
      </w:pPr>
      <w:r>
        <w:rPr>
          <w:rFonts w:ascii="Times New Roman" w:hAnsi="Times New Roman"/>
          <w:color w:val="3333FF"/>
          <w:sz w:val="24"/>
          <w:szCs w:val="24"/>
        </w:rPr>
        <w:t>Why #1: Why wasn’t the magnesium lab ordered with all the other labs for Subject MC-004?</w:t>
      </w:r>
    </w:p>
    <w:p w14:paraId="287A4126" w14:textId="55F42348" w:rsidR="0017087C" w:rsidRPr="000E4944" w:rsidRDefault="0017087C" w:rsidP="000E4944">
      <w:pPr>
        <w:pStyle w:val="ListParagraph"/>
        <w:numPr>
          <w:ilvl w:val="0"/>
          <w:numId w:val="2"/>
        </w:numPr>
        <w:rPr>
          <w:rFonts w:ascii="Times New Roman" w:hAnsi="Times New Roman"/>
          <w:color w:val="3333FF"/>
          <w:sz w:val="24"/>
          <w:szCs w:val="24"/>
        </w:rPr>
      </w:pPr>
      <w:r w:rsidRPr="000E4944">
        <w:rPr>
          <w:rFonts w:ascii="Times New Roman" w:hAnsi="Times New Roman"/>
          <w:color w:val="3333FF"/>
          <w:sz w:val="24"/>
          <w:szCs w:val="24"/>
        </w:rPr>
        <w:t>Answer: Because the coordinator didn’t know it was needed at that timepoint/visit</w:t>
      </w:r>
      <w:r w:rsidR="009960D5">
        <w:rPr>
          <w:rFonts w:ascii="Times New Roman" w:hAnsi="Times New Roman"/>
          <w:color w:val="3333FF"/>
          <w:sz w:val="24"/>
          <w:szCs w:val="24"/>
        </w:rPr>
        <w:t>.</w:t>
      </w:r>
    </w:p>
    <w:p w14:paraId="6D8F5C09" w14:textId="77777777" w:rsidR="0017087C" w:rsidRDefault="0017087C" w:rsidP="00D71815">
      <w:pPr>
        <w:rPr>
          <w:rFonts w:ascii="Times New Roman" w:hAnsi="Times New Roman"/>
          <w:color w:val="3333FF"/>
          <w:sz w:val="24"/>
          <w:szCs w:val="24"/>
        </w:rPr>
      </w:pPr>
      <w:r>
        <w:rPr>
          <w:rFonts w:ascii="Times New Roman" w:hAnsi="Times New Roman"/>
          <w:color w:val="3333FF"/>
          <w:sz w:val="24"/>
          <w:szCs w:val="24"/>
        </w:rPr>
        <w:t>Why #2: Why didn’t the coordinator know it was needed at that timepoint/visit?</w:t>
      </w:r>
    </w:p>
    <w:p w14:paraId="47BC6523" w14:textId="77777777" w:rsidR="0017087C" w:rsidRPr="000E4944" w:rsidRDefault="0017087C" w:rsidP="000E4944">
      <w:pPr>
        <w:pStyle w:val="ListParagraph"/>
        <w:numPr>
          <w:ilvl w:val="0"/>
          <w:numId w:val="2"/>
        </w:numPr>
        <w:rPr>
          <w:rFonts w:ascii="Times New Roman" w:hAnsi="Times New Roman"/>
          <w:color w:val="3333FF"/>
          <w:sz w:val="24"/>
          <w:szCs w:val="24"/>
        </w:rPr>
      </w:pPr>
      <w:r w:rsidRPr="000E4944">
        <w:rPr>
          <w:rFonts w:ascii="Times New Roman" w:hAnsi="Times New Roman"/>
          <w:color w:val="3333FF"/>
          <w:sz w:val="24"/>
          <w:szCs w:val="24"/>
        </w:rPr>
        <w:t>Answer(s): Coordinator missed the study training at the SIV because they were sick. Magnesium lab wasn’t on the checklist for the timepoint/visit</w:t>
      </w:r>
    </w:p>
    <w:p w14:paraId="2965ECC0" w14:textId="77777777" w:rsidR="0017087C" w:rsidRDefault="0017087C" w:rsidP="00D71815">
      <w:pPr>
        <w:rPr>
          <w:rFonts w:ascii="Times New Roman" w:hAnsi="Times New Roman"/>
          <w:color w:val="3333FF"/>
          <w:sz w:val="24"/>
          <w:szCs w:val="24"/>
        </w:rPr>
        <w:sectPr w:rsidR="0017087C">
          <w:pgSz w:w="12240" w:h="15840"/>
          <w:pgMar w:top="1440" w:right="1440" w:bottom="1440" w:left="1440" w:header="720" w:footer="720" w:gutter="0"/>
          <w:cols w:space="720"/>
          <w:docGrid w:linePitch="360"/>
        </w:sectPr>
      </w:pPr>
    </w:p>
    <w:p w14:paraId="1107271E" w14:textId="53B6B58A" w:rsidR="0017087C" w:rsidRDefault="0017087C" w:rsidP="00D71815">
      <w:pPr>
        <w:rPr>
          <w:rFonts w:ascii="Times New Roman" w:hAnsi="Times New Roman"/>
          <w:color w:val="3333FF"/>
          <w:sz w:val="24"/>
          <w:szCs w:val="24"/>
        </w:rPr>
      </w:pPr>
      <w:r>
        <w:rPr>
          <w:rFonts w:ascii="Times New Roman" w:hAnsi="Times New Roman"/>
          <w:color w:val="3333FF"/>
          <w:sz w:val="24"/>
          <w:szCs w:val="24"/>
        </w:rPr>
        <w:t>Why #3A: Why was the coordinator working on the study without study training?</w:t>
      </w:r>
    </w:p>
    <w:p w14:paraId="159FBA50" w14:textId="7B8631F5" w:rsidR="0017087C" w:rsidRPr="000E4944" w:rsidRDefault="0017087C" w:rsidP="000E4944">
      <w:pPr>
        <w:pStyle w:val="ListParagraph"/>
        <w:numPr>
          <w:ilvl w:val="0"/>
          <w:numId w:val="2"/>
        </w:numPr>
        <w:rPr>
          <w:rFonts w:ascii="Times New Roman" w:hAnsi="Times New Roman"/>
          <w:color w:val="3333FF"/>
          <w:sz w:val="24"/>
          <w:szCs w:val="24"/>
        </w:rPr>
      </w:pPr>
      <w:r w:rsidRPr="000E4944">
        <w:rPr>
          <w:rFonts w:ascii="Times New Roman" w:hAnsi="Times New Roman"/>
          <w:color w:val="3333FF"/>
          <w:sz w:val="24"/>
          <w:szCs w:val="24"/>
        </w:rPr>
        <w:t>Answer: The only trained coordinator was on vacation.</w:t>
      </w:r>
      <w:r w:rsidR="009960D5">
        <w:rPr>
          <w:rFonts w:ascii="Times New Roman" w:hAnsi="Times New Roman"/>
          <w:color w:val="3333FF"/>
          <w:sz w:val="24"/>
          <w:szCs w:val="24"/>
        </w:rPr>
        <w:t xml:space="preserve"> The PI didn’t train this coordinator when they returned from being sick.</w:t>
      </w:r>
    </w:p>
    <w:p w14:paraId="3157B2B5" w14:textId="28B4D980" w:rsidR="0017087C" w:rsidRDefault="0017087C" w:rsidP="00D71815">
      <w:pPr>
        <w:rPr>
          <w:rFonts w:ascii="Times New Roman" w:hAnsi="Times New Roman"/>
          <w:color w:val="3333FF"/>
          <w:sz w:val="24"/>
          <w:szCs w:val="24"/>
        </w:rPr>
      </w:pPr>
      <w:r>
        <w:rPr>
          <w:rFonts w:ascii="Times New Roman" w:hAnsi="Times New Roman"/>
          <w:color w:val="3333FF"/>
          <w:sz w:val="24"/>
          <w:szCs w:val="24"/>
        </w:rPr>
        <w:t>…</w:t>
      </w:r>
      <w:r w:rsidR="009960D5">
        <w:rPr>
          <w:rFonts w:ascii="Times New Roman" w:hAnsi="Times New Roman"/>
          <w:color w:val="3333FF"/>
          <w:sz w:val="24"/>
          <w:szCs w:val="24"/>
        </w:rPr>
        <w:t>etc.</w:t>
      </w:r>
    </w:p>
    <w:p w14:paraId="07C4B129" w14:textId="77777777" w:rsidR="0017087C" w:rsidRDefault="0017087C" w:rsidP="00D71815">
      <w:pPr>
        <w:rPr>
          <w:rFonts w:ascii="Times New Roman" w:hAnsi="Times New Roman"/>
          <w:color w:val="3333FF"/>
          <w:sz w:val="24"/>
          <w:szCs w:val="24"/>
        </w:rPr>
      </w:pPr>
    </w:p>
    <w:p w14:paraId="5A01E6DC" w14:textId="235F460D" w:rsidR="0017087C" w:rsidRDefault="0017087C" w:rsidP="00D71815">
      <w:pPr>
        <w:rPr>
          <w:rFonts w:ascii="Times New Roman" w:hAnsi="Times New Roman"/>
          <w:color w:val="3333FF"/>
          <w:sz w:val="24"/>
          <w:szCs w:val="24"/>
        </w:rPr>
      </w:pPr>
      <w:r>
        <w:rPr>
          <w:rFonts w:ascii="Times New Roman" w:hAnsi="Times New Roman"/>
          <w:color w:val="3333FF"/>
          <w:sz w:val="24"/>
          <w:szCs w:val="24"/>
        </w:rPr>
        <w:t>Why #3B: Why wasn’t the magnesium lab on the checklist for the timepoint/visit?</w:t>
      </w:r>
    </w:p>
    <w:p w14:paraId="1574B87E" w14:textId="3B80E15B" w:rsidR="0017087C" w:rsidRPr="000E4944" w:rsidRDefault="0017087C" w:rsidP="000E4944">
      <w:pPr>
        <w:pStyle w:val="ListParagraph"/>
        <w:numPr>
          <w:ilvl w:val="0"/>
          <w:numId w:val="2"/>
        </w:numPr>
        <w:rPr>
          <w:rFonts w:ascii="Times New Roman" w:hAnsi="Times New Roman"/>
          <w:color w:val="3333FF"/>
          <w:sz w:val="24"/>
          <w:szCs w:val="24"/>
        </w:rPr>
      </w:pPr>
      <w:r w:rsidRPr="000E4944">
        <w:rPr>
          <w:rFonts w:ascii="Times New Roman" w:hAnsi="Times New Roman"/>
          <w:color w:val="3333FF"/>
          <w:sz w:val="24"/>
          <w:szCs w:val="24"/>
        </w:rPr>
        <w:t>Answer: The lead coordinator thought magnesium was included in the chemistry panel they noted on the checklist.</w:t>
      </w:r>
      <w:r w:rsidR="002371E8">
        <w:rPr>
          <w:rFonts w:ascii="Times New Roman" w:hAnsi="Times New Roman"/>
          <w:color w:val="3333FF"/>
          <w:sz w:val="24"/>
          <w:szCs w:val="24"/>
        </w:rPr>
        <w:t xml:space="preserve"> The PI didn’t review study checklists before study start. </w:t>
      </w:r>
    </w:p>
    <w:p w14:paraId="0E45A6AD" w14:textId="6A65F331" w:rsidR="0017087C" w:rsidRDefault="0017087C" w:rsidP="00D71815">
      <w:pPr>
        <w:rPr>
          <w:rFonts w:ascii="Times New Roman" w:hAnsi="Times New Roman"/>
          <w:color w:val="3333FF"/>
          <w:sz w:val="24"/>
          <w:szCs w:val="24"/>
        </w:rPr>
        <w:sectPr w:rsidR="0017087C" w:rsidSect="000E4944">
          <w:type w:val="continuous"/>
          <w:pgSz w:w="12240" w:h="15840"/>
          <w:pgMar w:top="1440" w:right="1440" w:bottom="1440" w:left="1440" w:header="720" w:footer="720" w:gutter="0"/>
          <w:cols w:num="2" w:sep="1" w:space="720"/>
          <w:docGrid w:linePitch="360"/>
        </w:sectPr>
      </w:pPr>
      <w:r>
        <w:rPr>
          <w:rFonts w:ascii="Times New Roman" w:hAnsi="Times New Roman"/>
          <w:color w:val="3333FF"/>
          <w:sz w:val="24"/>
          <w:szCs w:val="24"/>
        </w:rPr>
        <w:t>…</w:t>
      </w:r>
      <w:r w:rsidR="009960D5">
        <w:rPr>
          <w:rFonts w:ascii="Times New Roman" w:hAnsi="Times New Roman"/>
          <w:color w:val="3333FF"/>
          <w:sz w:val="24"/>
          <w:szCs w:val="24"/>
        </w:rPr>
        <w:t>etc.</w:t>
      </w:r>
    </w:p>
    <w:p w14:paraId="5EF14788" w14:textId="77777777" w:rsidR="00E6345D" w:rsidRPr="00E6345D" w:rsidRDefault="00E6345D" w:rsidP="00E6345D">
      <w:pPr>
        <w:rPr>
          <w:rFonts w:ascii="Times New Roman" w:hAnsi="Times New Roman"/>
          <w:b/>
          <w:bCs/>
          <w:sz w:val="24"/>
          <w:szCs w:val="24"/>
        </w:rPr>
      </w:pPr>
      <w:r w:rsidRPr="00E6345D">
        <w:rPr>
          <w:rFonts w:ascii="Times New Roman" w:hAnsi="Times New Roman"/>
          <w:b/>
          <w:bCs/>
          <w:sz w:val="24"/>
          <w:szCs w:val="24"/>
        </w:rPr>
        <w:t>III. Corrective and Preventive Actions</w:t>
      </w:r>
    </w:p>
    <w:p w14:paraId="69522351" w14:textId="4D995657" w:rsidR="00E6345D" w:rsidRPr="00E6345D" w:rsidRDefault="00E6345D" w:rsidP="00E6345D">
      <w:pPr>
        <w:rPr>
          <w:rFonts w:ascii="Times New Roman" w:hAnsi="Times New Roman"/>
          <w:color w:val="FF0000"/>
          <w:sz w:val="24"/>
          <w:szCs w:val="24"/>
        </w:rPr>
      </w:pPr>
      <w:r w:rsidRPr="00E6345D">
        <w:rPr>
          <w:rFonts w:ascii="Times New Roman" w:hAnsi="Times New Roman"/>
          <w:color w:val="FF0000"/>
          <w:sz w:val="24"/>
          <w:szCs w:val="24"/>
        </w:rPr>
        <w:t>[Include if any corrective actions have already been taken; otherwise explain why no corrective actions were needed</w:t>
      </w:r>
      <w:r w:rsidR="002371E8">
        <w:rPr>
          <w:rFonts w:ascii="Times New Roman" w:hAnsi="Times New Roman"/>
          <w:color w:val="FF0000"/>
          <w:sz w:val="24"/>
          <w:szCs w:val="24"/>
        </w:rPr>
        <w:t>.</w:t>
      </w:r>
      <w:r w:rsidRPr="00E6345D">
        <w:rPr>
          <w:rFonts w:ascii="Times New Roman" w:hAnsi="Times New Roman"/>
          <w:color w:val="FF0000"/>
          <w:sz w:val="24"/>
          <w:szCs w:val="24"/>
        </w:rPr>
        <w:t>]</w:t>
      </w:r>
    </w:p>
    <w:p w14:paraId="2A7D3DF7" w14:textId="24C3464F" w:rsidR="00E6345D" w:rsidRDefault="00E6345D" w:rsidP="00E6345D">
      <w:pPr>
        <w:rPr>
          <w:rFonts w:ascii="Times New Roman" w:hAnsi="Times New Roman"/>
          <w:b/>
          <w:bCs/>
          <w:sz w:val="24"/>
          <w:szCs w:val="24"/>
        </w:rPr>
      </w:pPr>
      <w:r w:rsidRPr="00E6345D">
        <w:rPr>
          <w:rFonts w:ascii="Times New Roman" w:hAnsi="Times New Roman"/>
          <w:b/>
          <w:bCs/>
          <w:sz w:val="24"/>
          <w:szCs w:val="24"/>
        </w:rPr>
        <w:t xml:space="preserve">Corrective Actions: What did you do </w:t>
      </w:r>
      <w:r>
        <w:rPr>
          <w:rFonts w:ascii="Times New Roman" w:hAnsi="Times New Roman"/>
          <w:b/>
          <w:bCs/>
          <w:sz w:val="24"/>
          <w:szCs w:val="24"/>
        </w:rPr>
        <w:t xml:space="preserve">or what will you do </w:t>
      </w:r>
      <w:r w:rsidRPr="00E6345D">
        <w:rPr>
          <w:rFonts w:ascii="Times New Roman" w:hAnsi="Times New Roman"/>
          <w:b/>
          <w:bCs/>
          <w:sz w:val="24"/>
          <w:szCs w:val="24"/>
        </w:rPr>
        <w:t>to correct the immediate problem</w:t>
      </w:r>
      <w:r>
        <w:rPr>
          <w:rFonts w:ascii="Times New Roman" w:hAnsi="Times New Roman"/>
          <w:b/>
          <w:bCs/>
          <w:sz w:val="24"/>
          <w:szCs w:val="24"/>
        </w:rPr>
        <w:t>(s)/event(s)</w:t>
      </w:r>
      <w:r w:rsidRPr="00E6345D">
        <w:rPr>
          <w:rFonts w:ascii="Times New Roman" w:hAnsi="Times New Roman"/>
          <w:b/>
          <w:bCs/>
          <w:sz w:val="24"/>
          <w:szCs w:val="24"/>
        </w:rPr>
        <w:t>?</w:t>
      </w:r>
    </w:p>
    <w:p w14:paraId="6D82AD9D" w14:textId="004EAE03" w:rsidR="00E6345D" w:rsidRPr="004331E0" w:rsidRDefault="00E6345D" w:rsidP="00E6345D">
      <w:pPr>
        <w:rPr>
          <w:rFonts w:ascii="Times New Roman" w:hAnsi="Times New Roman"/>
          <w:color w:val="3333FF"/>
          <w:sz w:val="24"/>
          <w:szCs w:val="24"/>
        </w:rPr>
      </w:pPr>
      <w:r w:rsidRPr="004331E0">
        <w:rPr>
          <w:rFonts w:ascii="Times New Roman" w:hAnsi="Times New Roman"/>
          <w:color w:val="3333FF"/>
          <w:sz w:val="24"/>
          <w:szCs w:val="24"/>
        </w:rPr>
        <w:t>Describe the immediate actions that were taken to correct the identified problem</w:t>
      </w:r>
      <w:r w:rsidR="009B59D6">
        <w:rPr>
          <w:rFonts w:ascii="Times New Roman" w:hAnsi="Times New Roman"/>
          <w:color w:val="3333FF"/>
          <w:sz w:val="24"/>
          <w:szCs w:val="24"/>
        </w:rPr>
        <w:t>(s)</w:t>
      </w:r>
      <w:r w:rsidRPr="004331E0">
        <w:rPr>
          <w:rFonts w:ascii="Times New Roman" w:hAnsi="Times New Roman"/>
          <w:color w:val="3333FF"/>
          <w:sz w:val="24"/>
          <w:szCs w:val="24"/>
        </w:rPr>
        <w:t xml:space="preserve">. It is often the case that a problem/event was not identified or not identified as problematic at the time that it occurred, for example, if an oversight was revealed during an internal or sponsor-initiated audit. In this case, describe what you will do to remediate the problem to the extent possible. This could involve re-consenting participants, contacting participants to explain what occurred, or creating </w:t>
      </w:r>
      <w:r w:rsidR="005D1AF1">
        <w:rPr>
          <w:rFonts w:ascii="Times New Roman" w:hAnsi="Times New Roman"/>
          <w:color w:val="3333FF"/>
          <w:sz w:val="24"/>
          <w:szCs w:val="24"/>
        </w:rPr>
        <w:t xml:space="preserve">documentation, such as </w:t>
      </w:r>
      <w:r w:rsidRPr="004331E0">
        <w:rPr>
          <w:rFonts w:ascii="Times New Roman" w:hAnsi="Times New Roman"/>
          <w:color w:val="3333FF"/>
          <w:sz w:val="24"/>
          <w:szCs w:val="24"/>
        </w:rPr>
        <w:t xml:space="preserve">a Note to File. This should also </w:t>
      </w:r>
      <w:r w:rsidR="009B59D6">
        <w:rPr>
          <w:rFonts w:ascii="Times New Roman" w:hAnsi="Times New Roman"/>
          <w:color w:val="3333FF"/>
          <w:sz w:val="24"/>
          <w:szCs w:val="24"/>
        </w:rPr>
        <w:t>specify</w:t>
      </w:r>
      <w:r w:rsidR="009B59D6" w:rsidRPr="000E4944">
        <w:rPr>
          <w:rFonts w:ascii="Times New Roman" w:hAnsi="Times New Roman"/>
          <w:color w:val="3333FF"/>
          <w:sz w:val="24"/>
          <w:szCs w:val="24"/>
        </w:rPr>
        <w:t xml:space="preserve"> </w:t>
      </w:r>
      <w:r w:rsidR="005D1AF1" w:rsidRPr="000E4944">
        <w:rPr>
          <w:rFonts w:ascii="Times New Roman" w:hAnsi="Times New Roman"/>
          <w:color w:val="3333FF"/>
          <w:sz w:val="24"/>
          <w:szCs w:val="24"/>
        </w:rPr>
        <w:t xml:space="preserve">adherence to </w:t>
      </w:r>
      <w:r w:rsidR="009B59D6" w:rsidRPr="009B59D6">
        <w:rPr>
          <w:rFonts w:ascii="Times New Roman" w:hAnsi="Times New Roman"/>
          <w:color w:val="3333FF"/>
          <w:sz w:val="24"/>
          <w:szCs w:val="24"/>
        </w:rPr>
        <w:t xml:space="preserve">reporting requirements outside of </w:t>
      </w:r>
      <w:r w:rsidR="009B59D6">
        <w:rPr>
          <w:rFonts w:ascii="Times New Roman" w:hAnsi="Times New Roman"/>
          <w:color w:val="3333FF"/>
          <w:sz w:val="24"/>
          <w:szCs w:val="24"/>
        </w:rPr>
        <w:t xml:space="preserve">the UCSD IRB, </w:t>
      </w:r>
      <w:r w:rsidR="009B59D6" w:rsidRPr="009B59D6">
        <w:rPr>
          <w:rFonts w:ascii="Times New Roman" w:hAnsi="Times New Roman"/>
          <w:color w:val="3333FF"/>
          <w:sz w:val="24"/>
          <w:szCs w:val="24"/>
        </w:rPr>
        <w:t>if applicable (</w:t>
      </w:r>
      <w:r w:rsidR="009B59D6">
        <w:rPr>
          <w:rFonts w:ascii="Times New Roman" w:hAnsi="Times New Roman"/>
          <w:color w:val="3333FF"/>
          <w:sz w:val="24"/>
          <w:szCs w:val="24"/>
        </w:rPr>
        <w:t xml:space="preserve">e.g., </w:t>
      </w:r>
      <w:r w:rsidR="009B59D6" w:rsidRPr="009B59D6">
        <w:rPr>
          <w:rFonts w:ascii="Times New Roman" w:hAnsi="Times New Roman"/>
          <w:color w:val="3333FF"/>
          <w:sz w:val="24"/>
          <w:szCs w:val="24"/>
        </w:rPr>
        <w:t xml:space="preserve">to the </w:t>
      </w:r>
      <w:r w:rsidR="005D1AF1">
        <w:rPr>
          <w:rFonts w:ascii="Times New Roman" w:hAnsi="Times New Roman"/>
          <w:color w:val="3333FF"/>
          <w:sz w:val="24"/>
          <w:szCs w:val="24"/>
        </w:rPr>
        <w:t xml:space="preserve">Privacy Office, </w:t>
      </w:r>
      <w:r w:rsidR="009B59D6" w:rsidRPr="009B59D6">
        <w:rPr>
          <w:rFonts w:ascii="Times New Roman" w:hAnsi="Times New Roman"/>
          <w:color w:val="3333FF"/>
          <w:sz w:val="24"/>
          <w:szCs w:val="24"/>
        </w:rPr>
        <w:t xml:space="preserve">sponsor, </w:t>
      </w:r>
      <w:r w:rsidR="005D1AF1">
        <w:rPr>
          <w:rFonts w:ascii="Times New Roman" w:hAnsi="Times New Roman"/>
          <w:color w:val="3333FF"/>
          <w:sz w:val="24"/>
          <w:szCs w:val="24"/>
        </w:rPr>
        <w:t xml:space="preserve">funding agency, </w:t>
      </w:r>
      <w:r w:rsidR="009B59D6" w:rsidRPr="009B59D6">
        <w:rPr>
          <w:rFonts w:ascii="Times New Roman" w:hAnsi="Times New Roman"/>
          <w:color w:val="3333FF"/>
          <w:sz w:val="24"/>
          <w:szCs w:val="24"/>
        </w:rPr>
        <w:t>lead site, FDA, etc.)</w:t>
      </w:r>
      <w:r w:rsidR="009B59D6">
        <w:rPr>
          <w:rFonts w:ascii="Times New Roman" w:hAnsi="Times New Roman"/>
          <w:color w:val="3333FF"/>
          <w:sz w:val="24"/>
          <w:szCs w:val="24"/>
        </w:rPr>
        <w:t>,</w:t>
      </w:r>
      <w:r w:rsidRPr="004331E0">
        <w:rPr>
          <w:rFonts w:ascii="Times New Roman" w:hAnsi="Times New Roman"/>
          <w:color w:val="3333FF"/>
          <w:sz w:val="24"/>
          <w:szCs w:val="24"/>
        </w:rPr>
        <w:t xml:space="preserve"> </w:t>
      </w:r>
      <w:r w:rsidR="009B59D6">
        <w:rPr>
          <w:rFonts w:ascii="Times New Roman" w:hAnsi="Times New Roman"/>
          <w:color w:val="3333FF"/>
          <w:sz w:val="24"/>
          <w:szCs w:val="24"/>
        </w:rPr>
        <w:t xml:space="preserve">and indicate </w:t>
      </w:r>
      <w:r w:rsidRPr="004331E0">
        <w:rPr>
          <w:rFonts w:ascii="Times New Roman" w:hAnsi="Times New Roman"/>
          <w:color w:val="3333FF"/>
          <w:sz w:val="24"/>
          <w:szCs w:val="24"/>
        </w:rPr>
        <w:t xml:space="preserve">when other entities were informed in relation to when the issue was identified. </w:t>
      </w:r>
    </w:p>
    <w:p w14:paraId="4D6E70C1" w14:textId="247C075A" w:rsidR="00E6345D" w:rsidRDefault="00E6345D" w:rsidP="00E6345D">
      <w:pPr>
        <w:rPr>
          <w:rFonts w:ascii="Times New Roman" w:hAnsi="Times New Roman"/>
          <w:b/>
          <w:bCs/>
          <w:sz w:val="24"/>
          <w:szCs w:val="24"/>
        </w:rPr>
      </w:pPr>
      <w:r w:rsidRPr="00E6345D">
        <w:rPr>
          <w:rFonts w:ascii="Times New Roman" w:hAnsi="Times New Roman"/>
          <w:b/>
          <w:bCs/>
          <w:sz w:val="24"/>
          <w:szCs w:val="24"/>
        </w:rPr>
        <w:t>Preventive Actions: What new processes are you putting in place to prevent the problem(s)</w:t>
      </w:r>
      <w:r>
        <w:rPr>
          <w:rFonts w:ascii="Times New Roman" w:hAnsi="Times New Roman"/>
          <w:b/>
          <w:bCs/>
          <w:sz w:val="24"/>
          <w:szCs w:val="24"/>
        </w:rPr>
        <w:t xml:space="preserve">/event(s) </w:t>
      </w:r>
      <w:r w:rsidRPr="00E6345D">
        <w:rPr>
          <w:rFonts w:ascii="Times New Roman" w:hAnsi="Times New Roman"/>
          <w:b/>
          <w:bCs/>
          <w:sz w:val="24"/>
          <w:szCs w:val="24"/>
        </w:rPr>
        <w:t>from occurring in the future?</w:t>
      </w:r>
    </w:p>
    <w:p w14:paraId="59F54275" w14:textId="7422F364" w:rsidR="00E6345D" w:rsidRPr="004331E0" w:rsidRDefault="00DC18D2" w:rsidP="00E6345D">
      <w:pPr>
        <w:rPr>
          <w:rFonts w:ascii="Times New Roman" w:hAnsi="Times New Roman"/>
          <w:color w:val="3333FF"/>
          <w:sz w:val="24"/>
          <w:szCs w:val="24"/>
        </w:rPr>
      </w:pPr>
      <w:r w:rsidRPr="004331E0">
        <w:rPr>
          <w:rFonts w:ascii="Times New Roman" w:hAnsi="Times New Roman"/>
          <w:color w:val="3333FF"/>
          <w:sz w:val="24"/>
          <w:szCs w:val="24"/>
        </w:rPr>
        <w:t xml:space="preserve">Plans should be specific and measurable, and directly reflect the identified root cause(s). In order to be effective, most CAPA plans will necessitate some updated procedures/processes/ workflows. These should be identified in this section, and any new documents such as checklists or SOPs should be attached to the reportable event submission along with </w:t>
      </w:r>
      <w:r w:rsidR="005D1AF1">
        <w:rPr>
          <w:rFonts w:ascii="Times New Roman" w:hAnsi="Times New Roman"/>
          <w:color w:val="3333FF"/>
          <w:sz w:val="24"/>
          <w:szCs w:val="24"/>
        </w:rPr>
        <w:t>the</w:t>
      </w:r>
      <w:r w:rsidR="005D1AF1" w:rsidRPr="004331E0">
        <w:rPr>
          <w:rFonts w:ascii="Times New Roman" w:hAnsi="Times New Roman"/>
          <w:color w:val="3333FF"/>
          <w:sz w:val="24"/>
          <w:szCs w:val="24"/>
        </w:rPr>
        <w:t xml:space="preserve"> </w:t>
      </w:r>
      <w:r w:rsidRPr="004331E0">
        <w:rPr>
          <w:rFonts w:ascii="Times New Roman" w:hAnsi="Times New Roman"/>
          <w:color w:val="3333FF"/>
          <w:sz w:val="24"/>
          <w:szCs w:val="24"/>
        </w:rPr>
        <w:t xml:space="preserve">CAPA plan. Revisions to study materials may also require an amendment to be submitted in conjunction with </w:t>
      </w:r>
      <w:r w:rsidR="005D1AF1">
        <w:rPr>
          <w:rFonts w:ascii="Times New Roman" w:hAnsi="Times New Roman"/>
          <w:color w:val="3333FF"/>
          <w:sz w:val="24"/>
          <w:szCs w:val="24"/>
        </w:rPr>
        <w:lastRenderedPageBreak/>
        <w:t>the</w:t>
      </w:r>
      <w:r w:rsidR="005D1AF1" w:rsidRPr="004331E0">
        <w:rPr>
          <w:rFonts w:ascii="Times New Roman" w:hAnsi="Times New Roman"/>
          <w:color w:val="3333FF"/>
          <w:sz w:val="24"/>
          <w:szCs w:val="24"/>
        </w:rPr>
        <w:t xml:space="preserve"> </w:t>
      </w:r>
      <w:r w:rsidRPr="004331E0">
        <w:rPr>
          <w:rFonts w:ascii="Times New Roman" w:hAnsi="Times New Roman"/>
          <w:color w:val="3333FF"/>
          <w:sz w:val="24"/>
          <w:szCs w:val="24"/>
        </w:rPr>
        <w:t xml:space="preserve">reportable event. Re-training of study staff will also often be appropriate. This section should be specific regarding </w:t>
      </w:r>
      <w:r w:rsidR="005D1AF1">
        <w:rPr>
          <w:rFonts w:ascii="Times New Roman" w:hAnsi="Times New Roman"/>
          <w:color w:val="3333FF"/>
          <w:sz w:val="24"/>
          <w:szCs w:val="24"/>
        </w:rPr>
        <w:t xml:space="preserve">the content of the training, </w:t>
      </w:r>
      <w:r w:rsidRPr="004331E0">
        <w:rPr>
          <w:rFonts w:ascii="Times New Roman" w:hAnsi="Times New Roman"/>
          <w:color w:val="3333FF"/>
          <w:sz w:val="24"/>
          <w:szCs w:val="24"/>
        </w:rPr>
        <w:t>who will be re-trained, the date(s) that training(s) is/are expected to occur, who will lead the training(s) (if applicable), the format in which training(s) will be conducted (one-on-one, group training, electronic courses</w:t>
      </w:r>
      <w:r w:rsidR="009B59D6">
        <w:rPr>
          <w:rFonts w:ascii="Times New Roman" w:hAnsi="Times New Roman"/>
          <w:color w:val="3333FF"/>
          <w:sz w:val="24"/>
          <w:szCs w:val="24"/>
        </w:rPr>
        <w:t>), etc.</w:t>
      </w:r>
      <w:r w:rsidR="009960D5">
        <w:rPr>
          <w:rFonts w:ascii="Times New Roman" w:hAnsi="Times New Roman"/>
          <w:color w:val="3333FF"/>
          <w:sz w:val="24"/>
          <w:szCs w:val="24"/>
        </w:rPr>
        <w:t xml:space="preserve"> Please note that training alone is rarely an acceptable preventative action since it relies on an individual’s memory and cannot be referenced by a new study team member. </w:t>
      </w:r>
      <w:r w:rsidR="002371E8">
        <w:rPr>
          <w:rFonts w:ascii="Times New Roman" w:hAnsi="Times New Roman"/>
          <w:color w:val="3333FF"/>
          <w:sz w:val="24"/>
          <w:szCs w:val="24"/>
        </w:rPr>
        <w:t xml:space="preserve">In addition, if the PI of the study was not the one to discover the event through regular oversight activities (e.g. at weekly study meetings), the role of the PI in the prevention of the event recurrence should be addressed as the PI is ultimately responsible for ensuring the proper conduct of the study. </w:t>
      </w:r>
    </w:p>
    <w:p w14:paraId="35E47ED1" w14:textId="77777777" w:rsidR="00DC18D2" w:rsidRDefault="00DC18D2" w:rsidP="004331E0">
      <w:pPr>
        <w:spacing w:after="0"/>
        <w:rPr>
          <w:rFonts w:ascii="Times New Roman" w:hAnsi="Times New Roman"/>
          <w:sz w:val="24"/>
          <w:szCs w:val="24"/>
        </w:rPr>
      </w:pPr>
    </w:p>
    <w:p w14:paraId="3A0696D5" w14:textId="70B20D78" w:rsidR="004331E0" w:rsidRPr="004331E0" w:rsidRDefault="004331E0" w:rsidP="00E6345D">
      <w:pPr>
        <w:rPr>
          <w:rFonts w:ascii="Times New Roman" w:hAnsi="Times New Roman"/>
          <w:b/>
          <w:bCs/>
          <w:sz w:val="24"/>
          <w:szCs w:val="24"/>
        </w:rPr>
      </w:pPr>
      <w:r w:rsidRPr="004331E0">
        <w:rPr>
          <w:rFonts w:ascii="Times New Roman" w:hAnsi="Times New Roman"/>
          <w:b/>
          <w:bCs/>
          <w:sz w:val="24"/>
          <w:szCs w:val="24"/>
        </w:rPr>
        <w:t xml:space="preserve">IV. Evaluation of </w:t>
      </w:r>
      <w:r w:rsidR="005D1AF1">
        <w:rPr>
          <w:rFonts w:ascii="Times New Roman" w:hAnsi="Times New Roman"/>
          <w:b/>
          <w:bCs/>
          <w:sz w:val="24"/>
          <w:szCs w:val="24"/>
        </w:rPr>
        <w:t xml:space="preserve">Implementation of </w:t>
      </w:r>
      <w:r w:rsidRPr="004331E0">
        <w:rPr>
          <w:rFonts w:ascii="Times New Roman" w:hAnsi="Times New Roman"/>
          <w:b/>
          <w:bCs/>
          <w:sz w:val="24"/>
          <w:szCs w:val="24"/>
        </w:rPr>
        <w:t>the CAPA Plan</w:t>
      </w:r>
    </w:p>
    <w:p w14:paraId="0D692DD8" w14:textId="4E97D1D9" w:rsidR="00DC18D2" w:rsidRPr="004331E0" w:rsidRDefault="004331E0" w:rsidP="00E6345D">
      <w:pPr>
        <w:rPr>
          <w:rFonts w:ascii="Times New Roman" w:hAnsi="Times New Roman"/>
          <w:color w:val="3333FF"/>
          <w:sz w:val="24"/>
          <w:szCs w:val="24"/>
        </w:rPr>
      </w:pPr>
      <w:r w:rsidRPr="004331E0">
        <w:rPr>
          <w:rFonts w:ascii="Times New Roman" w:hAnsi="Times New Roman"/>
          <w:color w:val="3333FF"/>
          <w:sz w:val="24"/>
          <w:szCs w:val="24"/>
        </w:rPr>
        <w:t>This should include a detailed plan for how the effectiveness of the CAPA plan will be evaluated</w:t>
      </w:r>
      <w:r w:rsidR="005D1AF1">
        <w:rPr>
          <w:rFonts w:ascii="Times New Roman" w:hAnsi="Times New Roman"/>
          <w:color w:val="3333FF"/>
          <w:sz w:val="24"/>
          <w:szCs w:val="24"/>
        </w:rPr>
        <w:t xml:space="preserve"> for its success or failure in correcting and preventing recurrence of the problem(s)</w:t>
      </w:r>
      <w:r w:rsidRPr="004331E0">
        <w:rPr>
          <w:rFonts w:ascii="Times New Roman" w:hAnsi="Times New Roman"/>
          <w:color w:val="3333FF"/>
          <w:sz w:val="24"/>
          <w:szCs w:val="24"/>
        </w:rPr>
        <w:t xml:space="preserve">. </w:t>
      </w:r>
      <w:r w:rsidR="005D1AF1">
        <w:rPr>
          <w:rFonts w:ascii="Times New Roman" w:hAnsi="Times New Roman"/>
          <w:color w:val="3333FF"/>
          <w:sz w:val="24"/>
          <w:szCs w:val="24"/>
        </w:rPr>
        <w:t xml:space="preserve">This requires implementation of the plan for an appropriate period of time, which can vary based on the nature of the problem and when, or the frequency with which, it is most likely to potentially recur. </w:t>
      </w:r>
      <w:r w:rsidR="005D1AF1" w:rsidRPr="004331E0">
        <w:rPr>
          <w:rFonts w:ascii="Times New Roman" w:hAnsi="Times New Roman"/>
          <w:color w:val="3333FF"/>
          <w:sz w:val="24"/>
          <w:szCs w:val="24"/>
        </w:rPr>
        <w:t xml:space="preserve">As with </w:t>
      </w:r>
      <w:r w:rsidR="005D1AF1">
        <w:rPr>
          <w:rFonts w:ascii="Times New Roman" w:hAnsi="Times New Roman"/>
          <w:color w:val="3333FF"/>
          <w:sz w:val="24"/>
          <w:szCs w:val="24"/>
        </w:rPr>
        <w:t xml:space="preserve">the </w:t>
      </w:r>
      <w:r w:rsidR="005D1AF1" w:rsidRPr="004331E0">
        <w:rPr>
          <w:rFonts w:ascii="Times New Roman" w:hAnsi="Times New Roman"/>
          <w:color w:val="3333FF"/>
          <w:sz w:val="24"/>
          <w:szCs w:val="24"/>
        </w:rPr>
        <w:t>other elements of the CAPA plan, this information should be specific and measurable. Specify what will be evaluated, who will conduct the evaluation, and what the criteria will be for determining whether the CAPA plan was successful. Documentation related to these evaluations should be clear and maintained within the study regulatory files.</w:t>
      </w:r>
      <w:r w:rsidR="005D1AF1">
        <w:rPr>
          <w:rFonts w:ascii="Times New Roman" w:hAnsi="Times New Roman"/>
          <w:color w:val="3333FF"/>
          <w:sz w:val="24"/>
          <w:szCs w:val="24"/>
        </w:rPr>
        <w:t xml:space="preserve"> </w:t>
      </w:r>
      <w:r w:rsidR="005D1AF1" w:rsidRPr="004331E0">
        <w:rPr>
          <w:rFonts w:ascii="Times New Roman" w:hAnsi="Times New Roman"/>
          <w:color w:val="3333FF"/>
          <w:sz w:val="24"/>
          <w:szCs w:val="24"/>
        </w:rPr>
        <w:t xml:space="preserve">Include </w:t>
      </w:r>
      <w:r w:rsidR="005D1AF1">
        <w:rPr>
          <w:rFonts w:ascii="Times New Roman" w:hAnsi="Times New Roman"/>
          <w:color w:val="3333FF"/>
          <w:sz w:val="24"/>
          <w:szCs w:val="24"/>
        </w:rPr>
        <w:t>a plan</w:t>
      </w:r>
      <w:r w:rsidR="005D1AF1" w:rsidRPr="004331E0">
        <w:rPr>
          <w:rFonts w:ascii="Times New Roman" w:hAnsi="Times New Roman"/>
          <w:color w:val="3333FF"/>
          <w:sz w:val="24"/>
          <w:szCs w:val="24"/>
        </w:rPr>
        <w:t xml:space="preserve"> for notifying the IRB </w:t>
      </w:r>
      <w:r w:rsidR="005D1AF1">
        <w:rPr>
          <w:rFonts w:ascii="Times New Roman" w:hAnsi="Times New Roman"/>
          <w:color w:val="3333FF"/>
          <w:sz w:val="24"/>
          <w:szCs w:val="24"/>
        </w:rPr>
        <w:t xml:space="preserve">of the evaluation results, such as at the next continuing review or when recurrence is identified. The CAPA </w:t>
      </w:r>
      <w:r w:rsidR="005D1AF1" w:rsidRPr="004331E0">
        <w:rPr>
          <w:rFonts w:ascii="Times New Roman" w:hAnsi="Times New Roman"/>
          <w:color w:val="3333FF"/>
          <w:sz w:val="24"/>
          <w:szCs w:val="24"/>
        </w:rPr>
        <w:t>plan</w:t>
      </w:r>
      <w:r w:rsidR="005D1AF1">
        <w:rPr>
          <w:rFonts w:ascii="Times New Roman" w:hAnsi="Times New Roman"/>
          <w:color w:val="3333FF"/>
          <w:sz w:val="24"/>
          <w:szCs w:val="24"/>
        </w:rPr>
        <w:t xml:space="preserve"> should be revised</w:t>
      </w:r>
      <w:r w:rsidR="005D1AF1" w:rsidRPr="004331E0">
        <w:rPr>
          <w:rFonts w:ascii="Times New Roman" w:hAnsi="Times New Roman"/>
          <w:color w:val="3333FF"/>
          <w:sz w:val="24"/>
          <w:szCs w:val="24"/>
        </w:rPr>
        <w:t xml:space="preserve"> if the evaluation reveals that the current CAPA plan did not resolve the issue</w:t>
      </w:r>
      <w:r w:rsidR="005D1AF1">
        <w:rPr>
          <w:rFonts w:ascii="Times New Roman" w:hAnsi="Times New Roman"/>
          <w:color w:val="3333FF"/>
          <w:sz w:val="24"/>
          <w:szCs w:val="24"/>
        </w:rPr>
        <w:t>(s)</w:t>
      </w:r>
      <w:r w:rsidR="005D1AF1" w:rsidRPr="004331E0">
        <w:rPr>
          <w:rFonts w:ascii="Times New Roman" w:hAnsi="Times New Roman"/>
          <w:color w:val="3333FF"/>
          <w:sz w:val="24"/>
          <w:szCs w:val="24"/>
        </w:rPr>
        <w:t xml:space="preserve"> or prevent reoccurrence. </w:t>
      </w:r>
      <w:r w:rsidR="005D1AF1">
        <w:rPr>
          <w:rFonts w:ascii="Times New Roman" w:hAnsi="Times New Roman"/>
          <w:color w:val="3333FF"/>
          <w:sz w:val="24"/>
          <w:szCs w:val="24"/>
        </w:rPr>
        <w:t>This should involve an iterative evaluation process where the steps above are repeated with the specific failure(s) of the CAPA as the problem(s) to be assessed.</w:t>
      </w:r>
      <w:r w:rsidR="005D1AF1" w:rsidRPr="004331E0" w:rsidDel="005D1AF1">
        <w:rPr>
          <w:rFonts w:ascii="Times New Roman" w:hAnsi="Times New Roman"/>
          <w:color w:val="3333FF"/>
          <w:sz w:val="24"/>
          <w:szCs w:val="24"/>
        </w:rPr>
        <w:t xml:space="preserve"> </w:t>
      </w:r>
    </w:p>
    <w:p w14:paraId="674E8306" w14:textId="77777777" w:rsidR="004331E0" w:rsidRDefault="004331E0" w:rsidP="00E6345D">
      <w:pPr>
        <w:rPr>
          <w:rFonts w:ascii="Times New Roman" w:hAnsi="Times New Roman"/>
          <w:sz w:val="24"/>
          <w:szCs w:val="24"/>
        </w:rPr>
      </w:pPr>
    </w:p>
    <w:p w14:paraId="4A7DA5C3" w14:textId="77777777" w:rsidR="004331E0" w:rsidRDefault="004331E0" w:rsidP="00E6345D">
      <w:pPr>
        <w:rPr>
          <w:rFonts w:ascii="Times New Roman" w:hAnsi="Times New Roman"/>
          <w:sz w:val="24"/>
          <w:szCs w:val="24"/>
        </w:rPr>
      </w:pPr>
    </w:p>
    <w:p w14:paraId="609CD285" w14:textId="77777777" w:rsidR="00E6345D" w:rsidRPr="004331E0" w:rsidRDefault="00E6345D" w:rsidP="00E6345D">
      <w:pPr>
        <w:rPr>
          <w:rFonts w:ascii="Times New Roman" w:hAnsi="Times New Roman"/>
          <w:b/>
          <w:bCs/>
          <w:color w:val="3366FF"/>
          <w:sz w:val="24"/>
          <w:szCs w:val="24"/>
        </w:rPr>
      </w:pPr>
    </w:p>
    <w:sectPr w:rsidR="00E6345D" w:rsidRPr="004331E0" w:rsidSect="0017087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5AA9"/>
    <w:multiLevelType w:val="hybridMultilevel"/>
    <w:tmpl w:val="1CC2B28A"/>
    <w:lvl w:ilvl="0" w:tplc="6A026A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04011"/>
    <w:multiLevelType w:val="hybridMultilevel"/>
    <w:tmpl w:val="D53A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FF"/>
    <w:rsid w:val="000A63DA"/>
    <w:rsid w:val="000D4ECC"/>
    <w:rsid w:val="000E4944"/>
    <w:rsid w:val="0017087C"/>
    <w:rsid w:val="001720D6"/>
    <w:rsid w:val="002371E8"/>
    <w:rsid w:val="00277D4A"/>
    <w:rsid w:val="002879F7"/>
    <w:rsid w:val="002978B9"/>
    <w:rsid w:val="00416902"/>
    <w:rsid w:val="00424984"/>
    <w:rsid w:val="004331E0"/>
    <w:rsid w:val="0051554D"/>
    <w:rsid w:val="00537FE6"/>
    <w:rsid w:val="0056337D"/>
    <w:rsid w:val="005822ED"/>
    <w:rsid w:val="005D1AF1"/>
    <w:rsid w:val="007C3C78"/>
    <w:rsid w:val="007E7975"/>
    <w:rsid w:val="0082118E"/>
    <w:rsid w:val="008251FF"/>
    <w:rsid w:val="009960D5"/>
    <w:rsid w:val="009A119C"/>
    <w:rsid w:val="009B59D6"/>
    <w:rsid w:val="00AC374A"/>
    <w:rsid w:val="00AF0DAC"/>
    <w:rsid w:val="00C05279"/>
    <w:rsid w:val="00C25681"/>
    <w:rsid w:val="00C67C41"/>
    <w:rsid w:val="00D30120"/>
    <w:rsid w:val="00D71815"/>
    <w:rsid w:val="00DC18D2"/>
    <w:rsid w:val="00E6345D"/>
    <w:rsid w:val="00FF294A"/>
    <w:rsid w:val="00FF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7ED1"/>
  <w15:chartTrackingRefBased/>
  <w15:docId w15:val="{0466094F-2ED0-4297-BCAA-D872D901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1FF"/>
    <w:rPr>
      <w:rFonts w:ascii="Calibri" w:eastAsia="Calibri" w:hAnsi="Calibri" w:cs="Times New Roman"/>
      <w:kern w:val="0"/>
    </w:rPr>
  </w:style>
  <w:style w:type="paragraph" w:styleId="Heading1">
    <w:name w:val="heading 1"/>
    <w:basedOn w:val="Normal"/>
    <w:next w:val="Normal"/>
    <w:link w:val="Heading1Char"/>
    <w:uiPriority w:val="9"/>
    <w:qFormat/>
    <w:rsid w:val="00825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FF"/>
    <w:rPr>
      <w:rFonts w:eastAsiaTheme="majorEastAsia" w:cstheme="majorBidi"/>
      <w:color w:val="272727" w:themeColor="text1" w:themeTint="D8"/>
    </w:rPr>
  </w:style>
  <w:style w:type="paragraph" w:styleId="Title">
    <w:name w:val="Title"/>
    <w:basedOn w:val="Normal"/>
    <w:next w:val="Normal"/>
    <w:link w:val="TitleChar"/>
    <w:uiPriority w:val="10"/>
    <w:qFormat/>
    <w:rsid w:val="00825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FF"/>
    <w:pPr>
      <w:spacing w:before="160"/>
      <w:jc w:val="center"/>
    </w:pPr>
    <w:rPr>
      <w:i/>
      <w:iCs/>
      <w:color w:val="404040" w:themeColor="text1" w:themeTint="BF"/>
    </w:rPr>
  </w:style>
  <w:style w:type="character" w:customStyle="1" w:styleId="QuoteChar">
    <w:name w:val="Quote Char"/>
    <w:basedOn w:val="DefaultParagraphFont"/>
    <w:link w:val="Quote"/>
    <w:uiPriority w:val="29"/>
    <w:rsid w:val="008251FF"/>
    <w:rPr>
      <w:i/>
      <w:iCs/>
      <w:color w:val="404040" w:themeColor="text1" w:themeTint="BF"/>
    </w:rPr>
  </w:style>
  <w:style w:type="paragraph" w:styleId="ListParagraph">
    <w:name w:val="List Paragraph"/>
    <w:basedOn w:val="Normal"/>
    <w:uiPriority w:val="34"/>
    <w:qFormat/>
    <w:rsid w:val="008251FF"/>
    <w:pPr>
      <w:ind w:left="720"/>
      <w:contextualSpacing/>
    </w:pPr>
  </w:style>
  <w:style w:type="character" w:styleId="IntenseEmphasis">
    <w:name w:val="Intense Emphasis"/>
    <w:basedOn w:val="DefaultParagraphFont"/>
    <w:uiPriority w:val="21"/>
    <w:qFormat/>
    <w:rsid w:val="008251FF"/>
    <w:rPr>
      <w:i/>
      <w:iCs/>
      <w:color w:val="0F4761" w:themeColor="accent1" w:themeShade="BF"/>
    </w:rPr>
  </w:style>
  <w:style w:type="paragraph" w:styleId="IntenseQuote">
    <w:name w:val="Intense Quote"/>
    <w:basedOn w:val="Normal"/>
    <w:next w:val="Normal"/>
    <w:link w:val="IntenseQuoteChar"/>
    <w:uiPriority w:val="30"/>
    <w:qFormat/>
    <w:rsid w:val="00825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FF"/>
    <w:rPr>
      <w:i/>
      <w:iCs/>
      <w:color w:val="0F4761" w:themeColor="accent1" w:themeShade="BF"/>
    </w:rPr>
  </w:style>
  <w:style w:type="character" w:styleId="IntenseReference">
    <w:name w:val="Intense Reference"/>
    <w:basedOn w:val="DefaultParagraphFont"/>
    <w:uiPriority w:val="32"/>
    <w:qFormat/>
    <w:rsid w:val="008251FF"/>
    <w:rPr>
      <w:b/>
      <w:bCs/>
      <w:smallCaps/>
      <w:color w:val="0F4761" w:themeColor="accent1" w:themeShade="BF"/>
      <w:spacing w:val="5"/>
    </w:rPr>
  </w:style>
  <w:style w:type="character" w:styleId="Hyperlink">
    <w:name w:val="Hyperlink"/>
    <w:uiPriority w:val="99"/>
    <w:unhideWhenUsed/>
    <w:rsid w:val="004331E0"/>
    <w:rPr>
      <w:color w:val="0563C1"/>
      <w:u w:val="single"/>
    </w:rPr>
  </w:style>
  <w:style w:type="paragraph" w:styleId="Revision">
    <w:name w:val="Revision"/>
    <w:hidden/>
    <w:uiPriority w:val="99"/>
    <w:semiHidden/>
    <w:rsid w:val="005D1AF1"/>
    <w:pPr>
      <w:spacing w:after="0" w:line="240" w:lineRule="auto"/>
    </w:pPr>
    <w:rPr>
      <w:rFonts w:ascii="Calibri" w:eastAsia="Calibri" w:hAnsi="Calibri" w:cs="Times New Roman"/>
      <w:kern w:val="0"/>
    </w:rPr>
  </w:style>
  <w:style w:type="character" w:styleId="CommentReference">
    <w:name w:val="annotation reference"/>
    <w:basedOn w:val="DefaultParagraphFont"/>
    <w:uiPriority w:val="99"/>
    <w:semiHidden/>
    <w:unhideWhenUsed/>
    <w:rsid w:val="00537FE6"/>
    <w:rPr>
      <w:sz w:val="16"/>
      <w:szCs w:val="16"/>
    </w:rPr>
  </w:style>
  <w:style w:type="paragraph" w:styleId="CommentText">
    <w:name w:val="annotation text"/>
    <w:basedOn w:val="Normal"/>
    <w:link w:val="CommentTextChar"/>
    <w:uiPriority w:val="99"/>
    <w:semiHidden/>
    <w:unhideWhenUsed/>
    <w:rsid w:val="00537FE6"/>
    <w:pPr>
      <w:spacing w:line="240" w:lineRule="auto"/>
    </w:pPr>
    <w:rPr>
      <w:sz w:val="20"/>
      <w:szCs w:val="20"/>
    </w:rPr>
  </w:style>
  <w:style w:type="character" w:customStyle="1" w:styleId="CommentTextChar">
    <w:name w:val="Comment Text Char"/>
    <w:basedOn w:val="DefaultParagraphFont"/>
    <w:link w:val="CommentText"/>
    <w:uiPriority w:val="99"/>
    <w:semiHidden/>
    <w:rsid w:val="00537FE6"/>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537FE6"/>
    <w:rPr>
      <w:b/>
      <w:bCs/>
    </w:rPr>
  </w:style>
  <w:style w:type="character" w:customStyle="1" w:styleId="CommentSubjectChar">
    <w:name w:val="Comment Subject Char"/>
    <w:basedOn w:val="CommentTextChar"/>
    <w:link w:val="CommentSubject"/>
    <w:uiPriority w:val="99"/>
    <w:semiHidden/>
    <w:rsid w:val="00537FE6"/>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287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F7"/>
    <w:rPr>
      <w:rFonts w:ascii="Segoe UI" w:eastAsia="Calibr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9CEAD847F0046BFDF44F3B7B03F82" ma:contentTypeVersion="17" ma:contentTypeDescription="Create a new document." ma:contentTypeScope="" ma:versionID="2cc55c7b544f7b0b77d1a38440c661db">
  <xsd:schema xmlns:xsd="http://www.w3.org/2001/XMLSchema" xmlns:xs="http://www.w3.org/2001/XMLSchema" xmlns:p="http://schemas.microsoft.com/office/2006/metadata/properties" xmlns:ns3="4967513a-36be-4139-a325-090016cebfdb" xmlns:ns4="4be5e83e-7351-4b51-be93-31deb7284d46" targetNamespace="http://schemas.microsoft.com/office/2006/metadata/properties" ma:root="true" ma:fieldsID="d2150b9be6394f79ca2e66eeefec1bbe" ns3:_="" ns4:_="">
    <xsd:import namespace="4967513a-36be-4139-a325-090016cebfdb"/>
    <xsd:import namespace="4be5e83e-7351-4b51-be93-31deb7284d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513a-36be-4139-a325-090016cebf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5e83e-7351-4b51-be93-31deb7284d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e5e83e-7351-4b51-be93-31deb7284d46" xsi:nil="true"/>
  </documentManagement>
</p:properties>
</file>

<file path=customXml/itemProps1.xml><?xml version="1.0" encoding="utf-8"?>
<ds:datastoreItem xmlns:ds="http://schemas.openxmlformats.org/officeDocument/2006/customXml" ds:itemID="{4B76E8D2-829F-490B-B696-C70D6A9C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513a-36be-4139-a325-090016cebfdb"/>
    <ds:schemaRef ds:uri="4be5e83e-7351-4b51-be93-31deb7284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87FD3-0BD4-435D-9DAA-73380A670D02}">
  <ds:schemaRefs>
    <ds:schemaRef ds:uri="http://schemas.microsoft.com/sharepoint/v3/contenttype/forms"/>
  </ds:schemaRefs>
</ds:datastoreItem>
</file>

<file path=customXml/itemProps3.xml><?xml version="1.0" encoding="utf-8"?>
<ds:datastoreItem xmlns:ds="http://schemas.openxmlformats.org/officeDocument/2006/customXml" ds:itemID="{B03FD7C6-7EAE-4654-8A8B-E816DF3EEFBB}">
  <ds:schemaRefs>
    <ds:schemaRef ds:uri="http://schemas.microsoft.com/office/2006/metadata/properties"/>
    <ds:schemaRef ds:uri="http://www.w3.org/XML/1998/namespace"/>
    <ds:schemaRef ds:uri="http://purl.org/dc/terms/"/>
    <ds:schemaRef ds:uri="4967513a-36be-4139-a325-090016cebfdb"/>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be5e83e-7351-4b51-be93-31deb7284d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Resovsky, Jesse</dc:creator>
  <cp:keywords/>
  <dc:description/>
  <cp:lastModifiedBy>Mooso, Ben</cp:lastModifiedBy>
  <cp:revision>2</cp:revision>
  <dcterms:created xsi:type="dcterms:W3CDTF">2024-12-16T20:52:00Z</dcterms:created>
  <dcterms:modified xsi:type="dcterms:W3CDTF">2024-12-16T20:52:00Z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0x01010001C9CEAD847F0046BFDF44F3B7B03F82</vt:lpwstr>
  </property>
</Properties>
</file>